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96C3E8" w14:textId="77777777" w:rsidR="00A7402A" w:rsidRDefault="005D3559" w:rsidP="000C3D48">
      <w:pPr>
        <w:pStyle w:val="Normalcentr"/>
        <w:spacing w:before="0" w:after="0" w:line="240" w:lineRule="auto"/>
        <w:ind w:left="0" w:right="-312"/>
        <w:rPr>
          <w:b/>
          <w:bCs/>
          <w:sz w:val="36"/>
          <w:szCs w:val="36"/>
        </w:rPr>
      </w:pPr>
      <w:bookmarkStart w:id="0" w:name="_GoBack"/>
      <w:bookmarkEnd w:id="0"/>
      <w:r>
        <w:rPr>
          <w:b/>
          <w:bCs/>
          <w:noProof/>
          <w:sz w:val="36"/>
          <w:szCs w:val="36"/>
        </w:rPr>
        <w:drawing>
          <wp:anchor distT="0" distB="0" distL="114300" distR="114300" simplePos="0" relativeHeight="251658240" behindDoc="1" locked="0" layoutInCell="1" allowOverlap="1" wp14:anchorId="7F96BD9E" wp14:editId="54F56476">
            <wp:simplePos x="0" y="0"/>
            <wp:positionH relativeFrom="column">
              <wp:posOffset>-362585</wp:posOffset>
            </wp:positionH>
            <wp:positionV relativeFrom="paragraph">
              <wp:posOffset>-167005</wp:posOffset>
            </wp:positionV>
            <wp:extent cx="2281555" cy="979170"/>
            <wp:effectExtent l="0" t="0" r="4445" b="0"/>
            <wp:wrapTight wrapText="bothSides">
              <wp:wrapPolygon edited="0">
                <wp:start x="0" y="0"/>
                <wp:lineTo x="0" y="21012"/>
                <wp:lineTo x="21462" y="21012"/>
                <wp:lineTo x="21462"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1555" cy="979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E65ABE" w14:textId="77777777" w:rsidR="000C3D48" w:rsidRDefault="000C3D48" w:rsidP="009413CF">
      <w:pPr>
        <w:pStyle w:val="Normalcentr"/>
        <w:spacing w:before="0" w:after="0" w:line="240" w:lineRule="auto"/>
        <w:ind w:left="-284" w:right="-312"/>
        <w:jc w:val="center"/>
        <w:rPr>
          <w:b/>
          <w:bCs/>
          <w:sz w:val="36"/>
          <w:szCs w:val="36"/>
        </w:rPr>
      </w:pPr>
    </w:p>
    <w:p w14:paraId="78744E87" w14:textId="77777777" w:rsidR="00D960A5" w:rsidRDefault="00D960A5" w:rsidP="005D3559">
      <w:pPr>
        <w:ind w:left="284"/>
        <w:rPr>
          <w:rFonts w:ascii="Arial Narrow" w:hAnsi="Arial Narrow"/>
          <w:b/>
          <w:bCs/>
          <w:sz w:val="36"/>
          <w:szCs w:val="36"/>
        </w:rPr>
      </w:pPr>
    </w:p>
    <w:p w14:paraId="06E07A80" w14:textId="77777777" w:rsidR="00D960A5" w:rsidRDefault="00D960A5" w:rsidP="005D3559">
      <w:pPr>
        <w:ind w:left="284"/>
        <w:rPr>
          <w:rFonts w:ascii="Arial Narrow" w:hAnsi="Arial Narrow"/>
          <w:b/>
          <w:bCs/>
          <w:sz w:val="36"/>
          <w:szCs w:val="36"/>
        </w:rPr>
      </w:pPr>
    </w:p>
    <w:p w14:paraId="1F8DCBDA" w14:textId="20F58AF4" w:rsidR="005D3559" w:rsidRPr="005D3559" w:rsidRDefault="005D3559" w:rsidP="005D3559">
      <w:pPr>
        <w:ind w:left="284"/>
        <w:rPr>
          <w:rFonts w:ascii="Times New Roman" w:hAnsi="Times New Roman"/>
          <w:b/>
          <w:bCs/>
          <w:color w:val="990099"/>
          <w:sz w:val="16"/>
          <w:szCs w:val="16"/>
        </w:rPr>
      </w:pPr>
      <w:r w:rsidRPr="005D3559">
        <w:rPr>
          <w:rFonts w:ascii="Times New Roman" w:hAnsi="Times New Roman"/>
          <w:b/>
          <w:bCs/>
          <w:color w:val="990099"/>
          <w:sz w:val="16"/>
          <w:szCs w:val="16"/>
        </w:rPr>
        <w:t>8 place Louis Sellier</w:t>
      </w:r>
    </w:p>
    <w:p w14:paraId="1DD23593" w14:textId="77777777" w:rsidR="005D3559" w:rsidRPr="005D3559" w:rsidRDefault="005D3559" w:rsidP="005D3559">
      <w:pPr>
        <w:ind w:left="284"/>
        <w:rPr>
          <w:rFonts w:ascii="Times New Roman" w:hAnsi="Times New Roman"/>
          <w:b/>
          <w:bCs/>
          <w:color w:val="990099"/>
          <w:sz w:val="16"/>
          <w:szCs w:val="16"/>
        </w:rPr>
      </w:pPr>
      <w:r w:rsidRPr="005D3559">
        <w:rPr>
          <w:rFonts w:ascii="Times New Roman" w:hAnsi="Times New Roman"/>
          <w:b/>
          <w:bCs/>
          <w:color w:val="990099"/>
          <w:sz w:val="16"/>
          <w:szCs w:val="16"/>
        </w:rPr>
        <w:t>80021 AMIENS CEDEX 1</w:t>
      </w:r>
    </w:p>
    <w:p w14:paraId="245E17E7" w14:textId="77777777" w:rsidR="00642926" w:rsidRDefault="00642926" w:rsidP="009413CF">
      <w:pPr>
        <w:pStyle w:val="Normalcentr"/>
        <w:spacing w:before="0" w:after="0" w:line="240" w:lineRule="auto"/>
        <w:ind w:left="-284" w:right="-312"/>
        <w:jc w:val="center"/>
        <w:rPr>
          <w:b/>
          <w:bCs/>
          <w:sz w:val="36"/>
          <w:szCs w:val="36"/>
        </w:rPr>
      </w:pPr>
    </w:p>
    <w:p w14:paraId="48C7C80B" w14:textId="77777777" w:rsidR="005D3559" w:rsidRDefault="005D3559" w:rsidP="009413CF">
      <w:pPr>
        <w:pStyle w:val="Normalcentr"/>
        <w:spacing w:before="0" w:after="0" w:line="240" w:lineRule="auto"/>
        <w:ind w:left="-284" w:right="-312"/>
        <w:jc w:val="center"/>
        <w:rPr>
          <w:b/>
          <w:bCs/>
          <w:sz w:val="36"/>
          <w:szCs w:val="36"/>
        </w:rPr>
      </w:pPr>
    </w:p>
    <w:p w14:paraId="335220A5" w14:textId="51FE6E62" w:rsidR="00642926" w:rsidRPr="00366967" w:rsidRDefault="003D106D" w:rsidP="00642926">
      <w:pPr>
        <w:shd w:val="clear" w:color="auto" w:fill="B3B3B3"/>
        <w:ind w:left="993" w:right="-284" w:hanging="1277"/>
        <w:jc w:val="center"/>
        <w:rPr>
          <w:rFonts w:ascii="Times New Roman" w:hAnsi="Times New Roman"/>
          <w:b/>
          <w:color w:val="000000"/>
          <w:sz w:val="24"/>
          <w:szCs w:val="24"/>
        </w:rPr>
      </w:pPr>
      <w:r w:rsidRPr="00366967">
        <w:rPr>
          <w:sz w:val="24"/>
          <w:szCs w:val="24"/>
        </w:rPr>
        <w:t xml:space="preserve">                </w:t>
      </w:r>
      <w:r w:rsidR="00895611" w:rsidRPr="00227DD2">
        <w:rPr>
          <w:rFonts w:ascii="Times New Roman" w:hAnsi="Times New Roman"/>
          <w:b/>
          <w:color w:val="000000"/>
          <w:sz w:val="24"/>
          <w:szCs w:val="24"/>
        </w:rPr>
        <w:t>ACCORD CADRE</w:t>
      </w:r>
      <w:r w:rsidR="005D3559" w:rsidRPr="00227DD2">
        <w:rPr>
          <w:rFonts w:ascii="Times New Roman" w:hAnsi="Times New Roman"/>
          <w:b/>
          <w:color w:val="000000"/>
          <w:sz w:val="24"/>
          <w:szCs w:val="24"/>
        </w:rPr>
        <w:t xml:space="preserve"> DE SERVICES</w:t>
      </w:r>
      <w:r w:rsidR="00642926" w:rsidRPr="00227DD2">
        <w:rPr>
          <w:rFonts w:ascii="Times New Roman" w:hAnsi="Times New Roman"/>
          <w:b/>
          <w:color w:val="000000"/>
          <w:sz w:val="24"/>
          <w:szCs w:val="24"/>
        </w:rPr>
        <w:t xml:space="preserve"> N° 202</w:t>
      </w:r>
      <w:r w:rsidR="003962D9" w:rsidRPr="00227DD2">
        <w:rPr>
          <w:rFonts w:ascii="Times New Roman" w:hAnsi="Times New Roman"/>
          <w:b/>
          <w:color w:val="000000"/>
          <w:sz w:val="24"/>
          <w:szCs w:val="24"/>
        </w:rPr>
        <w:t>5</w:t>
      </w:r>
      <w:r w:rsidR="00642926" w:rsidRPr="00227DD2">
        <w:rPr>
          <w:rFonts w:ascii="Times New Roman" w:hAnsi="Times New Roman"/>
          <w:b/>
          <w:color w:val="000000"/>
          <w:sz w:val="24"/>
          <w:szCs w:val="24"/>
        </w:rPr>
        <w:t>/</w:t>
      </w:r>
      <w:r w:rsidR="00895611" w:rsidRPr="00227DD2">
        <w:rPr>
          <w:rFonts w:ascii="Times New Roman" w:hAnsi="Times New Roman"/>
          <w:b/>
          <w:color w:val="000000"/>
          <w:sz w:val="24"/>
          <w:szCs w:val="24"/>
        </w:rPr>
        <w:t>026</w:t>
      </w:r>
      <w:r w:rsidR="00642926" w:rsidRPr="00227DD2">
        <w:rPr>
          <w:rFonts w:ascii="Times New Roman" w:hAnsi="Times New Roman"/>
          <w:b/>
          <w:color w:val="000000"/>
          <w:sz w:val="24"/>
          <w:szCs w:val="24"/>
        </w:rPr>
        <w:t xml:space="preserve"> DU</w:t>
      </w:r>
      <w:r w:rsidR="00895611" w:rsidRPr="00227DD2">
        <w:rPr>
          <w:rFonts w:ascii="Times New Roman" w:hAnsi="Times New Roman"/>
          <w:b/>
          <w:color w:val="000000"/>
          <w:sz w:val="24"/>
          <w:szCs w:val="24"/>
        </w:rPr>
        <w:t xml:space="preserve"> </w:t>
      </w:r>
      <w:r w:rsidR="00227DD2" w:rsidRPr="00227DD2">
        <w:rPr>
          <w:rFonts w:ascii="Times New Roman" w:hAnsi="Times New Roman"/>
          <w:b/>
          <w:color w:val="000000"/>
          <w:sz w:val="24"/>
          <w:szCs w:val="24"/>
        </w:rPr>
        <w:t>17/07</w:t>
      </w:r>
      <w:r w:rsidR="00F80178" w:rsidRPr="00227DD2">
        <w:rPr>
          <w:rFonts w:ascii="Times New Roman" w:hAnsi="Times New Roman"/>
          <w:b/>
          <w:color w:val="000000"/>
          <w:sz w:val="24"/>
          <w:szCs w:val="24"/>
        </w:rPr>
        <w:t>/202</w:t>
      </w:r>
      <w:r w:rsidR="00494C03" w:rsidRPr="00227DD2">
        <w:rPr>
          <w:rFonts w:ascii="Times New Roman" w:hAnsi="Times New Roman"/>
          <w:b/>
          <w:color w:val="000000"/>
          <w:sz w:val="24"/>
          <w:szCs w:val="24"/>
        </w:rPr>
        <w:t>5</w:t>
      </w:r>
      <w:r w:rsidR="00642926" w:rsidRPr="00366967">
        <w:rPr>
          <w:rFonts w:ascii="Times New Roman" w:hAnsi="Times New Roman"/>
          <w:b/>
          <w:color w:val="000000"/>
          <w:sz w:val="24"/>
          <w:szCs w:val="24"/>
        </w:rPr>
        <w:br/>
        <w:t xml:space="preserve">PASSE SELON UNE </w:t>
      </w:r>
      <w:r w:rsidR="00895611">
        <w:rPr>
          <w:rFonts w:ascii="Times New Roman" w:hAnsi="Times New Roman"/>
          <w:b/>
          <w:color w:val="000000"/>
          <w:sz w:val="24"/>
          <w:szCs w:val="24"/>
        </w:rPr>
        <w:t>PROCEDURE D’APPEL D’OFFRE</w:t>
      </w:r>
    </w:p>
    <w:p w14:paraId="70BB1AD4" w14:textId="77777777" w:rsidR="00642926" w:rsidRPr="00366967" w:rsidRDefault="00642926" w:rsidP="00642926">
      <w:pPr>
        <w:ind w:left="993" w:right="-879" w:hanging="709"/>
        <w:rPr>
          <w:rFonts w:ascii="Times New Roman" w:hAnsi="Times New Roman"/>
          <w:sz w:val="24"/>
          <w:szCs w:val="24"/>
        </w:rPr>
      </w:pPr>
    </w:p>
    <w:p w14:paraId="55011C65" w14:textId="77777777" w:rsidR="00642926" w:rsidRDefault="00642926" w:rsidP="00642926">
      <w:pPr>
        <w:ind w:left="993" w:right="-879" w:hanging="709"/>
        <w:rPr>
          <w:rFonts w:ascii="Times New Roman" w:hAnsi="Times New Roman"/>
        </w:rPr>
      </w:pPr>
    </w:p>
    <w:p w14:paraId="26AB1F64" w14:textId="77777777" w:rsidR="000C3D48" w:rsidRDefault="000C3D48" w:rsidP="007E6503">
      <w:pPr>
        <w:pStyle w:val="Normalcentr"/>
        <w:spacing w:before="0" w:after="0" w:line="240" w:lineRule="auto"/>
        <w:ind w:left="0" w:right="-312"/>
        <w:rPr>
          <w:b/>
          <w:bCs/>
          <w:sz w:val="36"/>
          <w:szCs w:val="36"/>
        </w:rPr>
      </w:pPr>
    </w:p>
    <w:p w14:paraId="0DE00ADC" w14:textId="77777777" w:rsidR="007E6503" w:rsidRPr="00642926" w:rsidRDefault="007E6503" w:rsidP="009413CF">
      <w:pPr>
        <w:pStyle w:val="Normalcentr"/>
        <w:spacing w:before="0" w:after="0" w:line="240" w:lineRule="auto"/>
        <w:ind w:left="-284" w:right="-312"/>
        <w:jc w:val="center"/>
        <w:rPr>
          <w:rFonts w:ascii="Times New Roman" w:hAnsi="Times New Roman"/>
          <w:b/>
          <w:bCs/>
          <w:sz w:val="24"/>
          <w:szCs w:val="24"/>
        </w:rPr>
      </w:pPr>
    </w:p>
    <w:p w14:paraId="670D50FE" w14:textId="77777777" w:rsidR="00A7402A" w:rsidRPr="00642926" w:rsidRDefault="00A7402A" w:rsidP="007E6503">
      <w:pPr>
        <w:pBdr>
          <w:top w:val="double" w:sz="4" w:space="21" w:color="auto" w:shadow="1"/>
          <w:left w:val="double" w:sz="4" w:space="4" w:color="auto" w:shadow="1"/>
          <w:bottom w:val="double" w:sz="4" w:space="23" w:color="auto" w:shadow="1"/>
          <w:right w:val="double" w:sz="4" w:space="4" w:color="auto" w:shadow="1"/>
        </w:pBdr>
        <w:ind w:left="567" w:right="567"/>
        <w:jc w:val="center"/>
        <w:rPr>
          <w:rFonts w:ascii="Times New Roman" w:hAnsi="Times New Roman"/>
          <w:b/>
          <w:sz w:val="24"/>
          <w:szCs w:val="24"/>
        </w:rPr>
      </w:pPr>
      <w:r w:rsidRPr="00642926">
        <w:rPr>
          <w:rFonts w:ascii="Times New Roman" w:hAnsi="Times New Roman"/>
          <w:b/>
          <w:sz w:val="24"/>
          <w:szCs w:val="24"/>
        </w:rPr>
        <w:t xml:space="preserve">CADRE DE REPONSE </w:t>
      </w:r>
      <w:r w:rsidR="005D3559">
        <w:rPr>
          <w:rFonts w:ascii="Times New Roman" w:hAnsi="Times New Roman"/>
          <w:b/>
          <w:sz w:val="24"/>
          <w:szCs w:val="24"/>
        </w:rPr>
        <w:t>TECHNIQUE</w:t>
      </w:r>
    </w:p>
    <w:p w14:paraId="04E90D86" w14:textId="77777777" w:rsidR="00A7402A" w:rsidRPr="00642926" w:rsidRDefault="00A7402A" w:rsidP="009413CF">
      <w:pPr>
        <w:pStyle w:val="Normalcentr"/>
        <w:spacing w:before="0" w:after="0" w:line="240" w:lineRule="auto"/>
        <w:ind w:left="-284" w:right="-312"/>
        <w:jc w:val="center"/>
        <w:rPr>
          <w:rFonts w:ascii="Times New Roman" w:hAnsi="Times New Roman"/>
          <w:b/>
          <w:bCs/>
          <w:sz w:val="24"/>
          <w:szCs w:val="24"/>
        </w:rPr>
      </w:pPr>
    </w:p>
    <w:p w14:paraId="7BB87AB5" w14:textId="77777777" w:rsidR="00642926" w:rsidRDefault="00642926" w:rsidP="00642926">
      <w:pPr>
        <w:ind w:left="993" w:hanging="709"/>
        <w:jc w:val="center"/>
        <w:rPr>
          <w:rFonts w:ascii="Times New Roman" w:hAnsi="Times New Roman"/>
          <w:b/>
          <w:color w:val="FF0000"/>
          <w:sz w:val="24"/>
          <w:szCs w:val="24"/>
          <w:u w:val="single"/>
        </w:rPr>
      </w:pPr>
    </w:p>
    <w:p w14:paraId="6F487853" w14:textId="77777777" w:rsidR="006125E7" w:rsidRDefault="006125E7" w:rsidP="006125E7">
      <w:pPr>
        <w:jc w:val="center"/>
        <w:rPr>
          <w:rFonts w:ascii="Times New Roman" w:hAnsi="Times New Roman"/>
          <w:b/>
          <w:color w:val="FF0000"/>
          <w:sz w:val="24"/>
          <w:szCs w:val="24"/>
          <w:u w:val="single"/>
        </w:rPr>
      </w:pPr>
      <w:r w:rsidRPr="00D46B66">
        <w:rPr>
          <w:rFonts w:ascii="Times New Roman" w:hAnsi="Times New Roman"/>
          <w:b/>
          <w:color w:val="FF0000"/>
          <w:sz w:val="24"/>
          <w:szCs w:val="24"/>
          <w:u w:val="single"/>
        </w:rPr>
        <w:t>(A COMPLETER IMPERATIVEMENT PAR LES CANDIDATS)</w:t>
      </w:r>
    </w:p>
    <w:p w14:paraId="4A3CEAAF" w14:textId="77777777" w:rsidR="006125E7" w:rsidRPr="00D46B66" w:rsidRDefault="006125E7" w:rsidP="006125E7">
      <w:pPr>
        <w:jc w:val="center"/>
        <w:rPr>
          <w:rFonts w:ascii="Times New Roman" w:hAnsi="Times New Roman"/>
          <w:b/>
          <w:color w:val="FF0000"/>
          <w:sz w:val="24"/>
          <w:szCs w:val="24"/>
          <w:u w:val="single"/>
        </w:rPr>
      </w:pPr>
    </w:p>
    <w:p w14:paraId="1E041005" w14:textId="7BF95BC3" w:rsidR="00010A57" w:rsidRDefault="00010A57" w:rsidP="009413CF">
      <w:pPr>
        <w:pStyle w:val="Normalcentr"/>
        <w:spacing w:before="0" w:after="0" w:line="240" w:lineRule="auto"/>
        <w:ind w:left="-284" w:right="-312"/>
        <w:jc w:val="center"/>
        <w:rPr>
          <w:rFonts w:ascii="Times New Roman" w:hAnsi="Times New Roman"/>
          <w:b/>
          <w:bCs/>
          <w:sz w:val="24"/>
          <w:szCs w:val="24"/>
        </w:rPr>
      </w:pPr>
    </w:p>
    <w:p w14:paraId="284245B9" w14:textId="117983AE" w:rsidR="00D960A5" w:rsidRDefault="00D960A5" w:rsidP="009413CF">
      <w:pPr>
        <w:pStyle w:val="Normalcentr"/>
        <w:spacing w:before="0" w:after="0" w:line="240" w:lineRule="auto"/>
        <w:ind w:left="-284" w:right="-312"/>
        <w:jc w:val="center"/>
        <w:rPr>
          <w:rFonts w:ascii="Times New Roman" w:hAnsi="Times New Roman"/>
          <w:b/>
          <w:bCs/>
          <w:sz w:val="24"/>
          <w:szCs w:val="24"/>
        </w:rPr>
      </w:pPr>
    </w:p>
    <w:p w14:paraId="7DBD69E6" w14:textId="77777777" w:rsidR="00D960A5" w:rsidRDefault="00D960A5" w:rsidP="009413CF">
      <w:pPr>
        <w:pStyle w:val="Normalcentr"/>
        <w:spacing w:before="0" w:after="0" w:line="240" w:lineRule="auto"/>
        <w:ind w:left="-284" w:right="-312"/>
        <w:jc w:val="center"/>
        <w:rPr>
          <w:rFonts w:ascii="Times New Roman" w:hAnsi="Times New Roman"/>
          <w:b/>
          <w:bCs/>
          <w:sz w:val="24"/>
          <w:szCs w:val="24"/>
        </w:rPr>
      </w:pPr>
    </w:p>
    <w:p w14:paraId="1CE75E7E" w14:textId="77777777" w:rsidR="006125E7" w:rsidRPr="00D960A5" w:rsidRDefault="006125E7" w:rsidP="009413CF">
      <w:pPr>
        <w:pStyle w:val="Normalcentr"/>
        <w:spacing w:before="0" w:after="0" w:line="240" w:lineRule="auto"/>
        <w:ind w:left="-284" w:right="-312"/>
        <w:jc w:val="center"/>
        <w:rPr>
          <w:rFonts w:ascii="Times New Roman" w:hAnsi="Times New Roman"/>
          <w:b/>
          <w:bCs/>
          <w:sz w:val="24"/>
          <w:szCs w:val="24"/>
        </w:rPr>
      </w:pPr>
    </w:p>
    <w:p w14:paraId="7320D6F8" w14:textId="2356C425" w:rsidR="005D3559" w:rsidRPr="00D960A5" w:rsidRDefault="005D3559" w:rsidP="005D3559">
      <w:pPr>
        <w:tabs>
          <w:tab w:val="left" w:pos="0"/>
          <w:tab w:val="left" w:pos="565"/>
          <w:tab w:val="left" w:pos="1189"/>
          <w:tab w:val="left" w:pos="1983"/>
          <w:tab w:val="left" w:pos="3600"/>
          <w:tab w:val="left" w:pos="4320"/>
          <w:tab w:val="left" w:pos="5040"/>
          <w:tab w:val="left" w:pos="5760"/>
          <w:tab w:val="left" w:pos="6480"/>
          <w:tab w:val="left" w:pos="6858"/>
          <w:tab w:val="left" w:pos="7920"/>
        </w:tabs>
        <w:suppressAutoHyphens/>
        <w:jc w:val="center"/>
        <w:rPr>
          <w:rFonts w:ascii="Times New Roman" w:hAnsi="Times New Roman"/>
          <w:b/>
          <w:bCs/>
          <w:sz w:val="28"/>
          <w:szCs w:val="28"/>
        </w:rPr>
      </w:pPr>
      <w:r w:rsidRPr="00D960A5">
        <w:rPr>
          <w:rFonts w:ascii="Times New Roman" w:hAnsi="Times New Roman"/>
          <w:b/>
          <w:bCs/>
          <w:sz w:val="28"/>
          <w:szCs w:val="28"/>
        </w:rPr>
        <w:t xml:space="preserve">OBJET </w:t>
      </w:r>
      <w:r w:rsidR="00895611">
        <w:rPr>
          <w:rFonts w:ascii="Times New Roman" w:hAnsi="Times New Roman"/>
          <w:b/>
          <w:bCs/>
          <w:sz w:val="28"/>
          <w:szCs w:val="28"/>
        </w:rPr>
        <w:t>DE L’ACCORD CADRE</w:t>
      </w:r>
      <w:r w:rsidRPr="00D960A5">
        <w:rPr>
          <w:rFonts w:ascii="Times New Roman" w:hAnsi="Times New Roman"/>
          <w:b/>
          <w:bCs/>
          <w:sz w:val="28"/>
          <w:szCs w:val="28"/>
        </w:rPr>
        <w:t xml:space="preserve"> :</w:t>
      </w:r>
    </w:p>
    <w:p w14:paraId="4DE3E812" w14:textId="77777777" w:rsidR="007B19B3" w:rsidRPr="00D960A5" w:rsidRDefault="007B19B3" w:rsidP="005D3559">
      <w:pPr>
        <w:tabs>
          <w:tab w:val="left" w:pos="0"/>
          <w:tab w:val="left" w:pos="565"/>
          <w:tab w:val="left" w:pos="1189"/>
          <w:tab w:val="left" w:pos="1983"/>
          <w:tab w:val="left" w:pos="3600"/>
          <w:tab w:val="left" w:pos="4320"/>
          <w:tab w:val="left" w:pos="5040"/>
          <w:tab w:val="left" w:pos="5760"/>
          <w:tab w:val="left" w:pos="6480"/>
          <w:tab w:val="left" w:pos="6858"/>
          <w:tab w:val="left" w:pos="7920"/>
        </w:tabs>
        <w:suppressAutoHyphens/>
        <w:jc w:val="center"/>
        <w:rPr>
          <w:rFonts w:ascii="Times New Roman" w:hAnsi="Times New Roman"/>
          <w:b/>
          <w:bCs/>
          <w:sz w:val="28"/>
          <w:szCs w:val="28"/>
        </w:rPr>
      </w:pPr>
    </w:p>
    <w:p w14:paraId="4226CEE0" w14:textId="49D6C26F" w:rsidR="007B19B3" w:rsidRPr="00D960A5" w:rsidRDefault="007B19B3" w:rsidP="007B19B3">
      <w:pPr>
        <w:tabs>
          <w:tab w:val="left" w:pos="0"/>
          <w:tab w:val="left" w:pos="565"/>
          <w:tab w:val="left" w:pos="1189"/>
          <w:tab w:val="left" w:pos="1983"/>
          <w:tab w:val="left" w:pos="3600"/>
          <w:tab w:val="left" w:pos="4320"/>
          <w:tab w:val="left" w:pos="5040"/>
          <w:tab w:val="left" w:pos="5760"/>
          <w:tab w:val="left" w:pos="6480"/>
          <w:tab w:val="left" w:pos="6858"/>
          <w:tab w:val="left" w:pos="7920"/>
        </w:tabs>
        <w:suppressAutoHyphens/>
        <w:jc w:val="center"/>
        <w:rPr>
          <w:rFonts w:ascii="Times New Roman" w:hAnsi="Times New Roman"/>
          <w:b/>
          <w:sz w:val="28"/>
          <w:szCs w:val="28"/>
        </w:rPr>
      </w:pPr>
      <w:r w:rsidRPr="00D960A5">
        <w:rPr>
          <w:rFonts w:ascii="Times New Roman" w:hAnsi="Times New Roman"/>
          <w:b/>
          <w:sz w:val="28"/>
          <w:szCs w:val="28"/>
        </w:rPr>
        <w:t>NETTOYAGE DES IMMEUBLES DE LA CPAM DE LA SOMME</w:t>
      </w:r>
    </w:p>
    <w:p w14:paraId="65DB3479" w14:textId="413AE0AD" w:rsidR="00642926" w:rsidRDefault="00642926" w:rsidP="00642926">
      <w:pPr>
        <w:tabs>
          <w:tab w:val="right" w:leader="dot" w:pos="7797"/>
        </w:tabs>
        <w:jc w:val="both"/>
        <w:rPr>
          <w:rFonts w:ascii="Times New Roman" w:hAnsi="Times New Roman"/>
          <w:color w:val="000000"/>
          <w:sz w:val="22"/>
        </w:rPr>
      </w:pPr>
    </w:p>
    <w:p w14:paraId="0ACA147C" w14:textId="05807F0A" w:rsidR="00D960A5" w:rsidRDefault="00D960A5" w:rsidP="00642926">
      <w:pPr>
        <w:tabs>
          <w:tab w:val="right" w:leader="dot" w:pos="7797"/>
        </w:tabs>
        <w:jc w:val="both"/>
        <w:rPr>
          <w:rFonts w:ascii="Times New Roman" w:hAnsi="Times New Roman"/>
          <w:color w:val="000000"/>
          <w:sz w:val="22"/>
        </w:rPr>
      </w:pPr>
    </w:p>
    <w:p w14:paraId="2D9659A2" w14:textId="77777777" w:rsidR="00D960A5" w:rsidRPr="00D960A5" w:rsidRDefault="00D960A5" w:rsidP="00642926">
      <w:pPr>
        <w:tabs>
          <w:tab w:val="right" w:leader="dot" w:pos="7797"/>
        </w:tabs>
        <w:jc w:val="both"/>
        <w:rPr>
          <w:rFonts w:ascii="Times New Roman" w:hAnsi="Times New Roman"/>
          <w:color w:val="000000"/>
          <w:sz w:val="22"/>
        </w:rPr>
      </w:pPr>
    </w:p>
    <w:p w14:paraId="257902A4" w14:textId="77777777" w:rsidR="006125E7" w:rsidRPr="00D960A5" w:rsidRDefault="00642926" w:rsidP="00823A41">
      <w:pPr>
        <w:tabs>
          <w:tab w:val="right" w:leader="dot" w:pos="7797"/>
        </w:tabs>
        <w:jc w:val="center"/>
        <w:rPr>
          <w:rFonts w:ascii="Times New Roman" w:hAnsi="Times New Roman"/>
          <w:b/>
          <w:color w:val="000000" w:themeColor="text1"/>
          <w:sz w:val="24"/>
          <w:szCs w:val="24"/>
        </w:rPr>
      </w:pPr>
      <w:r w:rsidRPr="00D960A5">
        <w:rPr>
          <w:rFonts w:ascii="Times New Roman" w:hAnsi="Times New Roman"/>
          <w:b/>
          <w:color w:val="000000" w:themeColor="text1"/>
          <w:sz w:val="24"/>
          <w:szCs w:val="24"/>
        </w:rPr>
        <w:t xml:space="preserve">Lot 1 : </w:t>
      </w:r>
      <w:r w:rsidR="007B19B3" w:rsidRPr="00D960A5">
        <w:rPr>
          <w:rFonts w:ascii="Times New Roman" w:hAnsi="Times New Roman"/>
          <w:b/>
          <w:color w:val="000000" w:themeColor="text1"/>
          <w:sz w:val="24"/>
          <w:szCs w:val="24"/>
        </w:rPr>
        <w:t>NETTOYAGE DES IMMEUBLES</w:t>
      </w:r>
    </w:p>
    <w:p w14:paraId="2E670AA5" w14:textId="77777777" w:rsidR="006125E7" w:rsidRPr="00D960A5" w:rsidRDefault="006125E7" w:rsidP="006125E7">
      <w:pPr>
        <w:tabs>
          <w:tab w:val="right" w:leader="dot" w:pos="7797"/>
        </w:tabs>
        <w:jc w:val="both"/>
        <w:rPr>
          <w:rFonts w:ascii="Times New Roman" w:hAnsi="Times New Roman"/>
          <w:b/>
          <w:color w:val="000000" w:themeColor="text1"/>
          <w:sz w:val="24"/>
          <w:szCs w:val="24"/>
          <w:highlight w:val="yellow"/>
        </w:rPr>
      </w:pPr>
    </w:p>
    <w:p w14:paraId="42103734" w14:textId="77777777" w:rsidR="00681519" w:rsidRPr="00D960A5" w:rsidRDefault="00681519" w:rsidP="005D3559">
      <w:pPr>
        <w:tabs>
          <w:tab w:val="right" w:leader="dot" w:pos="7797"/>
        </w:tabs>
        <w:jc w:val="both"/>
        <w:rPr>
          <w:rFonts w:ascii="Times New Roman" w:hAnsi="Times New Roman"/>
          <w:b/>
          <w:bCs/>
          <w:sz w:val="36"/>
          <w:szCs w:val="36"/>
        </w:rPr>
      </w:pPr>
    </w:p>
    <w:p w14:paraId="0322A8E0" w14:textId="77777777" w:rsidR="00681519" w:rsidRPr="00D960A5" w:rsidRDefault="00681519" w:rsidP="00FB4FC8">
      <w:pPr>
        <w:pStyle w:val="Normalcentr"/>
        <w:spacing w:before="120" w:after="120" w:line="240" w:lineRule="auto"/>
        <w:ind w:left="-284" w:right="-312"/>
        <w:rPr>
          <w:rFonts w:ascii="Times New Roman" w:hAnsi="Times New Roman"/>
          <w:b/>
          <w:bCs/>
          <w:sz w:val="36"/>
          <w:szCs w:val="36"/>
        </w:rPr>
      </w:pPr>
    </w:p>
    <w:p w14:paraId="40C2C104" w14:textId="0A7396BD" w:rsidR="00494C03" w:rsidRPr="00D960A5" w:rsidRDefault="00494C03" w:rsidP="00FB4FC8">
      <w:pPr>
        <w:pStyle w:val="Normalcentr"/>
        <w:spacing w:before="120" w:after="120" w:line="240" w:lineRule="auto"/>
        <w:ind w:left="-284" w:right="-312"/>
        <w:rPr>
          <w:rFonts w:ascii="Times New Roman" w:hAnsi="Times New Roman"/>
          <w:b/>
          <w:bCs/>
          <w:sz w:val="36"/>
          <w:szCs w:val="36"/>
        </w:rPr>
      </w:pPr>
    </w:p>
    <w:p w14:paraId="0F6A93CD" w14:textId="06B4C95D" w:rsidR="00494C03" w:rsidRPr="00D960A5" w:rsidRDefault="00494C03" w:rsidP="00FB4FC8">
      <w:pPr>
        <w:pStyle w:val="Normalcentr"/>
        <w:spacing w:before="120" w:after="120" w:line="240" w:lineRule="auto"/>
        <w:ind w:left="-284" w:right="-312"/>
        <w:rPr>
          <w:rFonts w:ascii="Times New Roman" w:hAnsi="Times New Roman"/>
          <w:b/>
          <w:bCs/>
          <w:sz w:val="36"/>
          <w:szCs w:val="36"/>
        </w:rPr>
      </w:pPr>
    </w:p>
    <w:p w14:paraId="609D9680" w14:textId="18A3A2AA" w:rsidR="00494C03" w:rsidRPr="00D960A5" w:rsidRDefault="00494C03" w:rsidP="00FB4FC8">
      <w:pPr>
        <w:pStyle w:val="Normalcentr"/>
        <w:spacing w:before="120" w:after="120" w:line="240" w:lineRule="auto"/>
        <w:ind w:left="-284" w:right="-312"/>
        <w:rPr>
          <w:rFonts w:ascii="Times New Roman" w:hAnsi="Times New Roman"/>
          <w:b/>
          <w:bCs/>
          <w:sz w:val="36"/>
          <w:szCs w:val="36"/>
        </w:rPr>
      </w:pPr>
    </w:p>
    <w:p w14:paraId="58A41864" w14:textId="77777777" w:rsidR="00494C03" w:rsidRPr="00D960A5" w:rsidRDefault="00494C03" w:rsidP="00FB4FC8">
      <w:pPr>
        <w:pStyle w:val="Normalcentr"/>
        <w:spacing w:before="120" w:after="120" w:line="240" w:lineRule="auto"/>
        <w:ind w:left="-284" w:right="-312"/>
        <w:rPr>
          <w:rFonts w:ascii="Times New Roman" w:hAnsi="Times New Roman"/>
          <w:b/>
          <w:bCs/>
          <w:sz w:val="36"/>
          <w:szCs w:val="36"/>
        </w:rPr>
      </w:pPr>
    </w:p>
    <w:p w14:paraId="3D047C5D" w14:textId="77777777" w:rsidR="005D3559" w:rsidRPr="00D960A5" w:rsidRDefault="005D3559" w:rsidP="00FB4FC8">
      <w:pPr>
        <w:pStyle w:val="Normalcentr"/>
        <w:spacing w:before="120" w:after="120" w:line="240" w:lineRule="auto"/>
        <w:ind w:left="-284" w:right="-312"/>
        <w:rPr>
          <w:rFonts w:ascii="Times New Roman" w:hAnsi="Times New Roman"/>
          <w:b/>
          <w:bCs/>
          <w:sz w:val="36"/>
          <w:szCs w:val="36"/>
        </w:rPr>
      </w:pPr>
    </w:p>
    <w:p w14:paraId="7023C1FE" w14:textId="77777777" w:rsidR="00642926" w:rsidRPr="00D960A5" w:rsidRDefault="00642926" w:rsidP="00010A57">
      <w:pPr>
        <w:pStyle w:val="Normalcentr"/>
        <w:spacing w:before="120" w:after="120" w:line="240" w:lineRule="auto"/>
        <w:ind w:left="-284" w:right="-312"/>
        <w:jc w:val="center"/>
        <w:rPr>
          <w:rFonts w:ascii="Times New Roman" w:hAnsi="Times New Roman"/>
          <w:bCs/>
          <w:i/>
          <w:color w:val="FF0000"/>
          <w:szCs w:val="22"/>
          <w:u w:val="single"/>
        </w:rPr>
      </w:pPr>
    </w:p>
    <w:p w14:paraId="26D60EAF" w14:textId="77777777" w:rsidR="00A7402A" w:rsidRPr="00D960A5" w:rsidRDefault="00681519" w:rsidP="00010A57">
      <w:pPr>
        <w:pStyle w:val="Normalcentr"/>
        <w:spacing w:before="120" w:after="120" w:line="240" w:lineRule="auto"/>
        <w:ind w:left="-284" w:right="-312"/>
        <w:jc w:val="center"/>
        <w:rPr>
          <w:rFonts w:ascii="Times New Roman" w:hAnsi="Times New Roman"/>
          <w:b/>
          <w:bCs/>
          <w:i/>
          <w:color w:val="FF0000"/>
          <w:szCs w:val="22"/>
          <w:u w:val="single"/>
        </w:rPr>
      </w:pPr>
      <w:r w:rsidRPr="00D960A5">
        <w:rPr>
          <w:rFonts w:ascii="Times New Roman" w:hAnsi="Times New Roman"/>
          <w:b/>
          <w:bCs/>
          <w:i/>
          <w:color w:val="FF0000"/>
          <w:szCs w:val="22"/>
          <w:u w:val="single"/>
        </w:rPr>
        <w:t>Important : Le</w:t>
      </w:r>
      <w:r w:rsidR="001A4AFD" w:rsidRPr="00D960A5">
        <w:rPr>
          <w:rFonts w:ascii="Times New Roman" w:hAnsi="Times New Roman"/>
          <w:b/>
          <w:bCs/>
          <w:i/>
          <w:color w:val="FF0000"/>
          <w:szCs w:val="22"/>
          <w:u w:val="single"/>
        </w:rPr>
        <w:t xml:space="preserve"> présent</w:t>
      </w:r>
      <w:r w:rsidRPr="00D960A5">
        <w:rPr>
          <w:rFonts w:ascii="Times New Roman" w:hAnsi="Times New Roman"/>
          <w:b/>
          <w:bCs/>
          <w:i/>
          <w:color w:val="FF0000"/>
          <w:szCs w:val="22"/>
          <w:u w:val="single"/>
        </w:rPr>
        <w:t xml:space="preserve"> cadre</w:t>
      </w:r>
      <w:r w:rsidR="001A4AFD" w:rsidRPr="00D960A5">
        <w:rPr>
          <w:rFonts w:ascii="Times New Roman" w:hAnsi="Times New Roman"/>
          <w:b/>
          <w:bCs/>
          <w:i/>
          <w:color w:val="FF0000"/>
          <w:szCs w:val="22"/>
          <w:u w:val="single"/>
        </w:rPr>
        <w:t xml:space="preserve"> de réponse</w:t>
      </w:r>
      <w:r w:rsidRPr="00D960A5">
        <w:rPr>
          <w:rFonts w:ascii="Times New Roman" w:hAnsi="Times New Roman"/>
          <w:b/>
          <w:bCs/>
          <w:i/>
          <w:color w:val="FF0000"/>
          <w:szCs w:val="22"/>
          <w:u w:val="single"/>
        </w:rPr>
        <w:t xml:space="preserve"> est le support d’analyse pour la notation d</w:t>
      </w:r>
      <w:r w:rsidR="00010A57" w:rsidRPr="00D960A5">
        <w:rPr>
          <w:rFonts w:ascii="Times New Roman" w:hAnsi="Times New Roman"/>
          <w:b/>
          <w:bCs/>
          <w:i/>
          <w:color w:val="FF0000"/>
          <w:szCs w:val="22"/>
          <w:u w:val="single"/>
        </w:rPr>
        <w:t>es</w:t>
      </w:r>
      <w:r w:rsidRPr="00D960A5">
        <w:rPr>
          <w:rFonts w:ascii="Times New Roman" w:hAnsi="Times New Roman"/>
          <w:b/>
          <w:bCs/>
          <w:i/>
          <w:color w:val="FF0000"/>
          <w:szCs w:val="22"/>
          <w:u w:val="single"/>
        </w:rPr>
        <w:t xml:space="preserve"> critères </w:t>
      </w:r>
      <w:r w:rsidR="00010A57" w:rsidRPr="00D960A5">
        <w:rPr>
          <w:rFonts w:ascii="Times New Roman" w:hAnsi="Times New Roman"/>
          <w:b/>
          <w:bCs/>
          <w:i/>
          <w:color w:val="FF0000"/>
          <w:szCs w:val="22"/>
          <w:u w:val="single"/>
        </w:rPr>
        <w:t>technique</w:t>
      </w:r>
      <w:r w:rsidRPr="00D960A5">
        <w:rPr>
          <w:rFonts w:ascii="Times New Roman" w:hAnsi="Times New Roman"/>
          <w:b/>
          <w:bCs/>
          <w:i/>
          <w:color w:val="FF0000"/>
          <w:szCs w:val="22"/>
          <w:u w:val="single"/>
        </w:rPr>
        <w:t xml:space="preserve"> et </w:t>
      </w:r>
      <w:r w:rsidR="001A4AFD" w:rsidRPr="00D960A5">
        <w:rPr>
          <w:rFonts w:ascii="Times New Roman" w:hAnsi="Times New Roman"/>
          <w:b/>
          <w:bCs/>
          <w:i/>
          <w:color w:val="FF0000"/>
          <w:szCs w:val="22"/>
          <w:u w:val="single"/>
        </w:rPr>
        <w:t>performances en matière sociale et environnemental</w:t>
      </w:r>
      <w:r w:rsidR="00010A57" w:rsidRPr="00D960A5">
        <w:rPr>
          <w:rFonts w:ascii="Times New Roman" w:hAnsi="Times New Roman"/>
          <w:b/>
          <w:bCs/>
          <w:i/>
          <w:color w:val="FF0000"/>
          <w:szCs w:val="22"/>
          <w:u w:val="single"/>
        </w:rPr>
        <w:t>, il doit être dûment complété daté et signé.</w:t>
      </w:r>
    </w:p>
    <w:p w14:paraId="7CFE0824" w14:textId="77777777" w:rsidR="00A74FA3" w:rsidRPr="00D960A5" w:rsidRDefault="00A74FA3" w:rsidP="00FB4FC8">
      <w:pPr>
        <w:spacing w:after="120"/>
        <w:rPr>
          <w:rFonts w:ascii="Times New Roman" w:hAnsi="Times New Roman"/>
          <w:color w:val="FF0000"/>
        </w:rPr>
      </w:pPr>
    </w:p>
    <w:p w14:paraId="388B529A" w14:textId="77777777" w:rsidR="00245F11" w:rsidRPr="00D960A5" w:rsidRDefault="00245F11" w:rsidP="00823A41">
      <w:pPr>
        <w:spacing w:after="120"/>
        <w:ind w:left="284" w:hanging="284"/>
        <w:jc w:val="center"/>
        <w:rPr>
          <w:rFonts w:ascii="Times New Roman" w:hAnsi="Times New Roman"/>
        </w:rPr>
      </w:pPr>
    </w:p>
    <w:p w14:paraId="486A657B" w14:textId="77777777" w:rsidR="00D960A5" w:rsidRDefault="00D960A5" w:rsidP="000C3D48">
      <w:pPr>
        <w:spacing w:after="120"/>
        <w:ind w:left="284" w:hanging="284"/>
        <w:jc w:val="center"/>
        <w:rPr>
          <w:rFonts w:ascii="Times New Roman" w:hAnsi="Times New Roman"/>
          <w:b/>
          <w:color w:val="000000" w:themeColor="text1"/>
          <w:sz w:val="32"/>
          <w:szCs w:val="32"/>
          <w:u w:val="single"/>
        </w:rPr>
      </w:pPr>
    </w:p>
    <w:p w14:paraId="5EA59BAD" w14:textId="77777777" w:rsidR="00D960A5" w:rsidRDefault="00D960A5" w:rsidP="000C3D48">
      <w:pPr>
        <w:spacing w:after="120"/>
        <w:ind w:left="284" w:hanging="284"/>
        <w:jc w:val="center"/>
        <w:rPr>
          <w:rFonts w:ascii="Times New Roman" w:hAnsi="Times New Roman"/>
          <w:b/>
          <w:color w:val="000000" w:themeColor="text1"/>
          <w:sz w:val="32"/>
          <w:szCs w:val="32"/>
          <w:u w:val="single"/>
        </w:rPr>
      </w:pPr>
    </w:p>
    <w:p w14:paraId="6DB9324F" w14:textId="34C402A1" w:rsidR="00245F11" w:rsidRPr="00D960A5" w:rsidRDefault="00245F11" w:rsidP="000C3D48">
      <w:pPr>
        <w:spacing w:after="120"/>
        <w:ind w:left="284" w:hanging="284"/>
        <w:jc w:val="center"/>
        <w:rPr>
          <w:rFonts w:ascii="Times New Roman" w:hAnsi="Times New Roman"/>
          <w:b/>
          <w:color w:val="000000" w:themeColor="text1"/>
          <w:sz w:val="32"/>
          <w:szCs w:val="32"/>
          <w:u w:val="single"/>
        </w:rPr>
      </w:pPr>
      <w:r w:rsidRPr="00D960A5">
        <w:rPr>
          <w:rFonts w:ascii="Times New Roman" w:hAnsi="Times New Roman"/>
          <w:b/>
          <w:color w:val="000000" w:themeColor="text1"/>
          <w:sz w:val="32"/>
          <w:szCs w:val="32"/>
          <w:u w:val="single"/>
        </w:rPr>
        <w:t>SOMMAIRE</w:t>
      </w:r>
    </w:p>
    <w:p w14:paraId="74CBF3F0" w14:textId="66948587" w:rsidR="00245F11" w:rsidRDefault="00245F11" w:rsidP="00A74FA3">
      <w:pPr>
        <w:spacing w:after="120"/>
        <w:ind w:left="284" w:hanging="284"/>
        <w:rPr>
          <w:rFonts w:ascii="Times New Roman" w:hAnsi="Times New Roman"/>
          <w:color w:val="000000" w:themeColor="text1"/>
        </w:rPr>
      </w:pPr>
    </w:p>
    <w:p w14:paraId="6AD37850" w14:textId="4DBB80F5" w:rsidR="00D960A5" w:rsidRDefault="00D960A5" w:rsidP="00A74FA3">
      <w:pPr>
        <w:spacing w:after="120"/>
        <w:ind w:left="284" w:hanging="284"/>
        <w:rPr>
          <w:rFonts w:ascii="Times New Roman" w:hAnsi="Times New Roman"/>
          <w:color w:val="000000" w:themeColor="text1"/>
        </w:rPr>
      </w:pPr>
    </w:p>
    <w:p w14:paraId="2D4F266C" w14:textId="5081DAE5" w:rsidR="00D960A5" w:rsidRDefault="00D960A5" w:rsidP="00A74FA3">
      <w:pPr>
        <w:spacing w:after="120"/>
        <w:ind w:left="284" w:hanging="284"/>
        <w:rPr>
          <w:rFonts w:ascii="Times New Roman" w:hAnsi="Times New Roman"/>
          <w:color w:val="000000" w:themeColor="text1"/>
        </w:rPr>
      </w:pPr>
    </w:p>
    <w:p w14:paraId="20B75EFB" w14:textId="35C38A37" w:rsidR="00D960A5" w:rsidRDefault="00D960A5" w:rsidP="00A74FA3">
      <w:pPr>
        <w:spacing w:after="120"/>
        <w:ind w:left="284" w:hanging="284"/>
        <w:rPr>
          <w:rFonts w:ascii="Times New Roman" w:hAnsi="Times New Roman"/>
          <w:color w:val="000000" w:themeColor="text1"/>
        </w:rPr>
      </w:pPr>
    </w:p>
    <w:p w14:paraId="299A4150" w14:textId="1DC87208" w:rsidR="00D960A5" w:rsidRDefault="00D960A5" w:rsidP="00A74FA3">
      <w:pPr>
        <w:spacing w:after="120"/>
        <w:ind w:left="284" w:hanging="284"/>
        <w:rPr>
          <w:rFonts w:ascii="Times New Roman" w:hAnsi="Times New Roman"/>
          <w:color w:val="000000" w:themeColor="text1"/>
        </w:rPr>
      </w:pPr>
    </w:p>
    <w:p w14:paraId="2DCB59D3" w14:textId="6D41C0FA" w:rsidR="00D960A5" w:rsidRDefault="00D960A5" w:rsidP="00A74FA3">
      <w:pPr>
        <w:spacing w:after="120"/>
        <w:ind w:left="284" w:hanging="284"/>
        <w:rPr>
          <w:rFonts w:ascii="Times New Roman" w:hAnsi="Times New Roman"/>
          <w:color w:val="000000" w:themeColor="text1"/>
        </w:rPr>
      </w:pPr>
    </w:p>
    <w:p w14:paraId="0E95220C" w14:textId="0A47D724" w:rsidR="00D960A5" w:rsidRDefault="00D960A5" w:rsidP="00A74FA3">
      <w:pPr>
        <w:spacing w:after="120"/>
        <w:ind w:left="284" w:hanging="284"/>
        <w:rPr>
          <w:rFonts w:ascii="Times New Roman" w:hAnsi="Times New Roman"/>
          <w:color w:val="000000" w:themeColor="text1"/>
        </w:rPr>
      </w:pPr>
    </w:p>
    <w:p w14:paraId="01153D13" w14:textId="77777777" w:rsidR="00D960A5" w:rsidRPr="00D960A5" w:rsidRDefault="00D960A5" w:rsidP="00A74FA3">
      <w:pPr>
        <w:spacing w:after="120"/>
        <w:ind w:left="284" w:hanging="284"/>
        <w:rPr>
          <w:rFonts w:ascii="Times New Roman" w:hAnsi="Times New Roman"/>
          <w:color w:val="000000" w:themeColor="text1"/>
        </w:rPr>
      </w:pPr>
    </w:p>
    <w:p w14:paraId="334038B0" w14:textId="199EA854" w:rsidR="007B19B3" w:rsidRPr="00D960A5" w:rsidRDefault="007B19B3" w:rsidP="007B19B3">
      <w:pPr>
        <w:pStyle w:val="Paragraphedeliste"/>
        <w:numPr>
          <w:ilvl w:val="0"/>
          <w:numId w:val="4"/>
        </w:numPr>
        <w:spacing w:after="120"/>
        <w:ind w:left="284" w:hanging="426"/>
        <w:rPr>
          <w:rFonts w:ascii="Times New Roman" w:hAnsi="Times New Roman"/>
          <w:b/>
          <w:bCs/>
          <w:color w:val="000000" w:themeColor="text1"/>
          <w:sz w:val="26"/>
          <w:szCs w:val="26"/>
        </w:rPr>
      </w:pPr>
      <w:r w:rsidRPr="00D960A5">
        <w:rPr>
          <w:rFonts w:ascii="Times New Roman" w:hAnsi="Times New Roman"/>
          <w:b/>
          <w:bCs/>
          <w:color w:val="000000" w:themeColor="text1"/>
          <w:sz w:val="26"/>
          <w:szCs w:val="26"/>
        </w:rPr>
        <w:t>CRITERE TECHNIQUE</w:t>
      </w:r>
    </w:p>
    <w:p w14:paraId="76AC550F" w14:textId="77777777" w:rsidR="00D76DD3" w:rsidRPr="00D960A5" w:rsidRDefault="00D76DD3" w:rsidP="00D76DD3">
      <w:pPr>
        <w:pStyle w:val="Paragraphedeliste"/>
        <w:spacing w:after="120"/>
        <w:ind w:left="284"/>
        <w:rPr>
          <w:rFonts w:ascii="Times New Roman" w:hAnsi="Times New Roman"/>
          <w:b/>
          <w:bCs/>
          <w:color w:val="000000" w:themeColor="text1"/>
          <w:sz w:val="26"/>
          <w:szCs w:val="26"/>
        </w:rPr>
      </w:pPr>
    </w:p>
    <w:p w14:paraId="41CB7BBF" w14:textId="79EA0353" w:rsidR="00823A41" w:rsidRPr="00D960A5" w:rsidRDefault="00823A41" w:rsidP="00823A41">
      <w:pPr>
        <w:pStyle w:val="Paragraphedeliste"/>
        <w:numPr>
          <w:ilvl w:val="1"/>
          <w:numId w:val="15"/>
        </w:numPr>
        <w:tabs>
          <w:tab w:val="left" w:pos="426"/>
        </w:tabs>
        <w:autoSpaceDE w:val="0"/>
        <w:autoSpaceDN w:val="0"/>
        <w:ind w:right="-1"/>
        <w:jc w:val="both"/>
        <w:rPr>
          <w:rFonts w:ascii="Times New Roman" w:hAnsi="Times New Roman"/>
          <w:b/>
          <w:color w:val="000000"/>
          <w:sz w:val="22"/>
          <w:szCs w:val="22"/>
        </w:rPr>
      </w:pPr>
      <w:r w:rsidRPr="00D960A5">
        <w:rPr>
          <w:rFonts w:ascii="Times New Roman" w:hAnsi="Times New Roman"/>
          <w:b/>
          <w:color w:val="000000"/>
          <w:sz w:val="22"/>
          <w:szCs w:val="22"/>
        </w:rPr>
        <w:t>- Qualité de l’organisation générale et des ressources humaines affectée à la réalisation de la prestation</w:t>
      </w:r>
    </w:p>
    <w:p w14:paraId="218E8CC0" w14:textId="77777777" w:rsidR="00D76DD3" w:rsidRPr="00D960A5" w:rsidRDefault="00D76DD3" w:rsidP="00D76DD3">
      <w:pPr>
        <w:pStyle w:val="Paragraphedeliste"/>
        <w:tabs>
          <w:tab w:val="left" w:pos="426"/>
        </w:tabs>
        <w:autoSpaceDE w:val="0"/>
        <w:autoSpaceDN w:val="0"/>
        <w:ind w:right="-1"/>
        <w:jc w:val="both"/>
        <w:rPr>
          <w:rFonts w:ascii="Times New Roman" w:hAnsi="Times New Roman"/>
          <w:b/>
          <w:color w:val="000000"/>
          <w:sz w:val="22"/>
          <w:szCs w:val="22"/>
        </w:rPr>
      </w:pPr>
    </w:p>
    <w:p w14:paraId="365736FD" w14:textId="74BA767E" w:rsidR="00823A41" w:rsidRPr="00D960A5" w:rsidRDefault="00823A41" w:rsidP="00823A41">
      <w:pPr>
        <w:pStyle w:val="Paragraphedeliste"/>
        <w:numPr>
          <w:ilvl w:val="1"/>
          <w:numId w:val="15"/>
        </w:numPr>
        <w:tabs>
          <w:tab w:val="left" w:pos="426"/>
        </w:tabs>
        <w:autoSpaceDE w:val="0"/>
        <w:autoSpaceDN w:val="0"/>
        <w:ind w:right="-1"/>
        <w:jc w:val="both"/>
        <w:rPr>
          <w:rFonts w:ascii="Times New Roman" w:hAnsi="Times New Roman"/>
          <w:b/>
          <w:color w:val="000000"/>
          <w:sz w:val="22"/>
          <w:szCs w:val="22"/>
        </w:rPr>
      </w:pPr>
      <w:r w:rsidRPr="00D960A5">
        <w:rPr>
          <w:rFonts w:ascii="Times New Roman" w:hAnsi="Times New Roman"/>
          <w:b/>
          <w:sz w:val="22"/>
          <w:szCs w:val="22"/>
        </w:rPr>
        <w:t>- Méthodes, matériel mis à disposition sur site</w:t>
      </w:r>
    </w:p>
    <w:p w14:paraId="0772F105" w14:textId="77777777" w:rsidR="00D76DD3" w:rsidRPr="00D960A5" w:rsidRDefault="00D76DD3" w:rsidP="00D76DD3">
      <w:pPr>
        <w:pStyle w:val="Paragraphedeliste"/>
        <w:rPr>
          <w:rFonts w:ascii="Times New Roman" w:hAnsi="Times New Roman"/>
          <w:b/>
          <w:color w:val="000000"/>
          <w:sz w:val="22"/>
          <w:szCs w:val="22"/>
        </w:rPr>
      </w:pPr>
    </w:p>
    <w:p w14:paraId="4AE55144" w14:textId="77777777" w:rsidR="00823A41" w:rsidRPr="00D960A5" w:rsidRDefault="00823A41" w:rsidP="00823A41">
      <w:pPr>
        <w:pStyle w:val="Paragraphedeliste"/>
        <w:numPr>
          <w:ilvl w:val="1"/>
          <w:numId w:val="15"/>
        </w:numPr>
        <w:tabs>
          <w:tab w:val="left" w:pos="426"/>
        </w:tabs>
        <w:autoSpaceDE w:val="0"/>
        <w:autoSpaceDN w:val="0"/>
        <w:ind w:right="-1"/>
        <w:jc w:val="both"/>
        <w:rPr>
          <w:rFonts w:ascii="Times New Roman" w:hAnsi="Times New Roman"/>
          <w:b/>
          <w:color w:val="000000"/>
          <w:sz w:val="22"/>
          <w:szCs w:val="22"/>
        </w:rPr>
      </w:pPr>
      <w:r w:rsidRPr="00D960A5">
        <w:rPr>
          <w:rFonts w:ascii="Times New Roman" w:hAnsi="Times New Roman"/>
          <w:b/>
          <w:sz w:val="22"/>
          <w:szCs w:val="22"/>
        </w:rPr>
        <w:t>- Moyens mis en œuvre pour le suivi de nos demandes et réclamations</w:t>
      </w:r>
    </w:p>
    <w:p w14:paraId="5A6B70DF" w14:textId="6D955C98" w:rsidR="007B19B3" w:rsidRPr="00D960A5" w:rsidRDefault="007B19B3" w:rsidP="007B19B3">
      <w:pPr>
        <w:spacing w:after="120"/>
        <w:rPr>
          <w:rFonts w:ascii="Times New Roman" w:hAnsi="Times New Roman"/>
          <w:b/>
          <w:bCs/>
          <w:color w:val="000000" w:themeColor="text1"/>
          <w:sz w:val="26"/>
          <w:szCs w:val="26"/>
        </w:rPr>
      </w:pPr>
    </w:p>
    <w:p w14:paraId="160E1EAB" w14:textId="36BB4BE1" w:rsidR="00D76DD3" w:rsidRPr="00D960A5" w:rsidRDefault="00D76DD3" w:rsidP="007B19B3">
      <w:pPr>
        <w:spacing w:after="120"/>
        <w:rPr>
          <w:rFonts w:ascii="Times New Roman" w:hAnsi="Times New Roman"/>
          <w:b/>
          <w:bCs/>
          <w:color w:val="000000" w:themeColor="text1"/>
          <w:sz w:val="26"/>
          <w:szCs w:val="26"/>
        </w:rPr>
      </w:pPr>
    </w:p>
    <w:p w14:paraId="4A5AD4B3" w14:textId="77777777" w:rsidR="00D76DD3" w:rsidRPr="00D960A5" w:rsidRDefault="00D76DD3" w:rsidP="007B19B3">
      <w:pPr>
        <w:spacing w:after="120"/>
        <w:rPr>
          <w:rFonts w:ascii="Times New Roman" w:hAnsi="Times New Roman"/>
          <w:b/>
          <w:bCs/>
          <w:color w:val="000000" w:themeColor="text1"/>
          <w:sz w:val="26"/>
          <w:szCs w:val="26"/>
        </w:rPr>
      </w:pPr>
    </w:p>
    <w:p w14:paraId="66D60CAD" w14:textId="77777777" w:rsidR="007B19B3" w:rsidRPr="00D960A5" w:rsidRDefault="007B19B3" w:rsidP="007B19B3">
      <w:pPr>
        <w:pStyle w:val="Paragraphedeliste"/>
        <w:numPr>
          <w:ilvl w:val="0"/>
          <w:numId w:val="4"/>
        </w:numPr>
        <w:spacing w:after="120"/>
        <w:ind w:left="284" w:right="-425" w:hanging="426"/>
        <w:rPr>
          <w:rFonts w:ascii="Times New Roman" w:hAnsi="Times New Roman"/>
          <w:b/>
          <w:bCs/>
          <w:color w:val="000000" w:themeColor="text1"/>
          <w:sz w:val="26"/>
          <w:szCs w:val="26"/>
        </w:rPr>
      </w:pPr>
      <w:r w:rsidRPr="00D960A5">
        <w:rPr>
          <w:rFonts w:ascii="Times New Roman" w:hAnsi="Times New Roman"/>
          <w:b/>
          <w:bCs/>
          <w:color w:val="000000" w:themeColor="text1"/>
          <w:sz w:val="26"/>
          <w:szCs w:val="26"/>
        </w:rPr>
        <w:t>CRITERE PERFORMANCES EN MATIERE SOCIALE ET ENVIRONNEMENTALE</w:t>
      </w:r>
    </w:p>
    <w:p w14:paraId="3CB137BE" w14:textId="77777777" w:rsidR="007B19B3" w:rsidRPr="00D960A5" w:rsidRDefault="007B19B3" w:rsidP="007B19B3">
      <w:pPr>
        <w:pStyle w:val="Paragraphedeliste"/>
        <w:rPr>
          <w:rFonts w:ascii="Times New Roman" w:hAnsi="Times New Roman"/>
          <w:b/>
          <w:bCs/>
          <w:color w:val="000000" w:themeColor="text1"/>
          <w:sz w:val="26"/>
          <w:szCs w:val="26"/>
        </w:rPr>
      </w:pPr>
    </w:p>
    <w:p w14:paraId="75B44744" w14:textId="77777777" w:rsidR="007B19B3" w:rsidRPr="00D960A5" w:rsidRDefault="007B19B3" w:rsidP="00E3211A">
      <w:pPr>
        <w:pStyle w:val="Paragraphedeliste"/>
        <w:numPr>
          <w:ilvl w:val="1"/>
          <w:numId w:val="17"/>
        </w:numPr>
        <w:tabs>
          <w:tab w:val="left" w:pos="426"/>
        </w:tabs>
        <w:autoSpaceDE w:val="0"/>
        <w:autoSpaceDN w:val="0"/>
        <w:ind w:right="-1"/>
        <w:jc w:val="both"/>
        <w:rPr>
          <w:rFonts w:ascii="Times New Roman" w:hAnsi="Times New Roman"/>
          <w:b/>
          <w:color w:val="000000"/>
          <w:sz w:val="22"/>
          <w:szCs w:val="22"/>
        </w:rPr>
      </w:pPr>
      <w:r w:rsidRPr="00D960A5">
        <w:rPr>
          <w:rFonts w:ascii="Times New Roman" w:hAnsi="Times New Roman"/>
          <w:b/>
          <w:color w:val="000000"/>
          <w:sz w:val="22"/>
          <w:szCs w:val="22"/>
        </w:rPr>
        <w:t xml:space="preserve">Responsabilité sociétale en lien avec le marché </w:t>
      </w:r>
    </w:p>
    <w:p w14:paraId="201EF457" w14:textId="77777777" w:rsidR="007B19B3" w:rsidRPr="00D960A5" w:rsidRDefault="007B19B3" w:rsidP="007B19B3">
      <w:pPr>
        <w:pStyle w:val="Paragraphedeliste"/>
        <w:spacing w:after="120"/>
        <w:rPr>
          <w:rFonts w:ascii="Times New Roman" w:hAnsi="Times New Roman"/>
          <w:bCs/>
          <w:color w:val="000000" w:themeColor="text1"/>
          <w:sz w:val="26"/>
          <w:szCs w:val="26"/>
        </w:rPr>
      </w:pPr>
    </w:p>
    <w:p w14:paraId="5E90722A" w14:textId="77777777" w:rsidR="007B19B3" w:rsidRPr="00D960A5" w:rsidRDefault="007B19B3" w:rsidP="00E3211A">
      <w:pPr>
        <w:pStyle w:val="Paragraphedeliste"/>
        <w:numPr>
          <w:ilvl w:val="1"/>
          <w:numId w:val="17"/>
        </w:numPr>
        <w:tabs>
          <w:tab w:val="left" w:pos="426"/>
        </w:tabs>
        <w:autoSpaceDE w:val="0"/>
        <w:autoSpaceDN w:val="0"/>
        <w:ind w:right="-1"/>
        <w:jc w:val="both"/>
        <w:rPr>
          <w:rFonts w:ascii="Times New Roman" w:hAnsi="Times New Roman"/>
          <w:b/>
          <w:color w:val="000000"/>
          <w:sz w:val="22"/>
          <w:szCs w:val="22"/>
        </w:rPr>
      </w:pPr>
      <w:r w:rsidRPr="00D960A5">
        <w:rPr>
          <w:rFonts w:ascii="Times New Roman" w:hAnsi="Times New Roman"/>
          <w:b/>
          <w:color w:val="000000"/>
          <w:sz w:val="22"/>
          <w:szCs w:val="22"/>
        </w:rPr>
        <w:t>Performances environnementales en lien avec le marché</w:t>
      </w:r>
    </w:p>
    <w:p w14:paraId="667896D0" w14:textId="77777777" w:rsidR="007B19B3" w:rsidRPr="00D960A5" w:rsidRDefault="007B19B3" w:rsidP="00A74FA3">
      <w:pPr>
        <w:spacing w:after="120"/>
        <w:ind w:left="284" w:hanging="284"/>
        <w:rPr>
          <w:rFonts w:ascii="Times New Roman" w:hAnsi="Times New Roman"/>
          <w:b/>
          <w:color w:val="000000" w:themeColor="text1"/>
          <w:sz w:val="24"/>
          <w:szCs w:val="24"/>
        </w:rPr>
      </w:pPr>
    </w:p>
    <w:p w14:paraId="3B3E966F" w14:textId="77777777" w:rsidR="007B19B3" w:rsidRPr="00D960A5" w:rsidRDefault="007B19B3" w:rsidP="00A74FA3">
      <w:pPr>
        <w:spacing w:after="120"/>
        <w:ind w:left="284" w:hanging="284"/>
        <w:rPr>
          <w:rFonts w:ascii="Times New Roman" w:hAnsi="Times New Roman"/>
          <w:color w:val="000000" w:themeColor="text1"/>
        </w:rPr>
      </w:pPr>
    </w:p>
    <w:p w14:paraId="6B1DF73D" w14:textId="77777777" w:rsidR="001A4AFD" w:rsidRPr="00D960A5" w:rsidRDefault="001A4AFD" w:rsidP="001A4AFD">
      <w:pPr>
        <w:spacing w:after="120"/>
        <w:rPr>
          <w:rFonts w:ascii="Times New Roman" w:hAnsi="Times New Roman"/>
          <w:b/>
          <w:bCs/>
          <w:color w:val="000000" w:themeColor="text1"/>
          <w:sz w:val="26"/>
          <w:szCs w:val="26"/>
        </w:rPr>
      </w:pPr>
    </w:p>
    <w:p w14:paraId="77A2D3F8" w14:textId="77777777" w:rsidR="001A4AFD" w:rsidRPr="00D960A5" w:rsidRDefault="001A4AFD" w:rsidP="001A4AFD">
      <w:pPr>
        <w:spacing w:after="120"/>
        <w:rPr>
          <w:rFonts w:ascii="Times New Roman" w:hAnsi="Times New Roman"/>
          <w:b/>
          <w:bCs/>
          <w:color w:val="000000" w:themeColor="text1"/>
          <w:sz w:val="26"/>
          <w:szCs w:val="26"/>
        </w:rPr>
      </w:pPr>
    </w:p>
    <w:p w14:paraId="3CAAD831" w14:textId="77777777" w:rsidR="001A4AFD" w:rsidRPr="00D960A5" w:rsidRDefault="001A4AFD" w:rsidP="001A4AFD">
      <w:pPr>
        <w:spacing w:after="120"/>
        <w:rPr>
          <w:rFonts w:ascii="Times New Roman" w:hAnsi="Times New Roman"/>
          <w:b/>
          <w:bCs/>
          <w:color w:val="000000" w:themeColor="text1"/>
          <w:sz w:val="26"/>
          <w:szCs w:val="26"/>
        </w:rPr>
      </w:pPr>
    </w:p>
    <w:p w14:paraId="01349676" w14:textId="77777777" w:rsidR="006412DF" w:rsidRPr="00D960A5" w:rsidRDefault="006412DF" w:rsidP="006412DF">
      <w:pPr>
        <w:pStyle w:val="Paragraphedeliste"/>
        <w:rPr>
          <w:rFonts w:ascii="Times New Roman" w:hAnsi="Times New Roman"/>
          <w:b/>
          <w:bCs/>
          <w:color w:val="000000" w:themeColor="text1"/>
          <w:sz w:val="26"/>
          <w:szCs w:val="26"/>
        </w:rPr>
      </w:pPr>
    </w:p>
    <w:p w14:paraId="597CEB5B" w14:textId="77777777" w:rsidR="00823A41" w:rsidRPr="00D960A5" w:rsidRDefault="00823A41" w:rsidP="006412DF">
      <w:pPr>
        <w:pStyle w:val="Paragraphedeliste"/>
        <w:rPr>
          <w:rFonts w:ascii="Times New Roman" w:hAnsi="Times New Roman"/>
          <w:b/>
          <w:bCs/>
          <w:color w:val="000000" w:themeColor="text1"/>
          <w:sz w:val="26"/>
          <w:szCs w:val="26"/>
        </w:rPr>
      </w:pPr>
    </w:p>
    <w:p w14:paraId="285DEEA2" w14:textId="77777777" w:rsidR="00823A41" w:rsidRPr="00D960A5" w:rsidRDefault="00823A41" w:rsidP="006412DF">
      <w:pPr>
        <w:pStyle w:val="Paragraphedeliste"/>
        <w:rPr>
          <w:rFonts w:ascii="Times New Roman" w:hAnsi="Times New Roman"/>
          <w:b/>
          <w:bCs/>
          <w:color w:val="000000" w:themeColor="text1"/>
          <w:sz w:val="26"/>
          <w:szCs w:val="26"/>
        </w:rPr>
      </w:pPr>
    </w:p>
    <w:p w14:paraId="3698835C" w14:textId="77777777" w:rsidR="00823A41" w:rsidRPr="00D960A5" w:rsidRDefault="00823A41" w:rsidP="006412DF">
      <w:pPr>
        <w:pStyle w:val="Paragraphedeliste"/>
        <w:rPr>
          <w:rFonts w:ascii="Times New Roman" w:hAnsi="Times New Roman"/>
          <w:b/>
          <w:bCs/>
          <w:color w:val="000000" w:themeColor="text1"/>
          <w:sz w:val="26"/>
          <w:szCs w:val="26"/>
        </w:rPr>
      </w:pPr>
    </w:p>
    <w:p w14:paraId="13F43757" w14:textId="77777777" w:rsidR="00823A41" w:rsidRPr="00D960A5" w:rsidRDefault="00823A41" w:rsidP="006412DF">
      <w:pPr>
        <w:pStyle w:val="Paragraphedeliste"/>
        <w:rPr>
          <w:rFonts w:ascii="Times New Roman" w:hAnsi="Times New Roman"/>
          <w:b/>
          <w:bCs/>
          <w:color w:val="000000" w:themeColor="text1"/>
          <w:sz w:val="26"/>
          <w:szCs w:val="26"/>
        </w:rPr>
      </w:pPr>
    </w:p>
    <w:p w14:paraId="1AFBD30F" w14:textId="77777777" w:rsidR="00823A41" w:rsidRPr="00D960A5" w:rsidRDefault="00823A41" w:rsidP="006412DF">
      <w:pPr>
        <w:pStyle w:val="Paragraphedeliste"/>
        <w:rPr>
          <w:rFonts w:ascii="Times New Roman" w:hAnsi="Times New Roman"/>
          <w:b/>
          <w:bCs/>
          <w:color w:val="000000" w:themeColor="text1"/>
          <w:sz w:val="26"/>
          <w:szCs w:val="26"/>
        </w:rPr>
      </w:pPr>
    </w:p>
    <w:p w14:paraId="49DCA0BE" w14:textId="77777777" w:rsidR="00823A41" w:rsidRPr="00D960A5" w:rsidRDefault="00823A41" w:rsidP="006412DF">
      <w:pPr>
        <w:pStyle w:val="Paragraphedeliste"/>
        <w:rPr>
          <w:rFonts w:ascii="Times New Roman" w:hAnsi="Times New Roman"/>
          <w:b/>
          <w:bCs/>
          <w:color w:val="000000" w:themeColor="text1"/>
          <w:sz w:val="26"/>
          <w:szCs w:val="26"/>
        </w:rPr>
      </w:pPr>
    </w:p>
    <w:p w14:paraId="300F7F01" w14:textId="77777777" w:rsidR="00823A41" w:rsidRPr="00D960A5" w:rsidRDefault="00823A41" w:rsidP="006412DF">
      <w:pPr>
        <w:pStyle w:val="Paragraphedeliste"/>
        <w:rPr>
          <w:rFonts w:ascii="Times New Roman" w:hAnsi="Times New Roman"/>
          <w:b/>
          <w:bCs/>
          <w:color w:val="000000" w:themeColor="text1"/>
          <w:sz w:val="26"/>
          <w:szCs w:val="26"/>
        </w:rPr>
      </w:pPr>
    </w:p>
    <w:p w14:paraId="5D880501" w14:textId="77777777" w:rsidR="00823A41" w:rsidRPr="00D960A5" w:rsidRDefault="00823A41" w:rsidP="006412DF">
      <w:pPr>
        <w:pStyle w:val="Paragraphedeliste"/>
        <w:rPr>
          <w:rFonts w:ascii="Times New Roman" w:hAnsi="Times New Roman"/>
          <w:b/>
          <w:bCs/>
          <w:color w:val="000000" w:themeColor="text1"/>
          <w:sz w:val="26"/>
          <w:szCs w:val="26"/>
        </w:rPr>
      </w:pPr>
    </w:p>
    <w:p w14:paraId="4634E7AE" w14:textId="77777777" w:rsidR="00823A41" w:rsidRPr="00D960A5" w:rsidRDefault="00823A41" w:rsidP="006412DF">
      <w:pPr>
        <w:pStyle w:val="Paragraphedeliste"/>
        <w:rPr>
          <w:rFonts w:ascii="Times New Roman" w:hAnsi="Times New Roman"/>
          <w:b/>
          <w:bCs/>
          <w:color w:val="000000" w:themeColor="text1"/>
          <w:sz w:val="26"/>
          <w:szCs w:val="26"/>
        </w:rPr>
      </w:pPr>
    </w:p>
    <w:p w14:paraId="76A8E2C3" w14:textId="77777777" w:rsidR="00823A41" w:rsidRPr="00D960A5" w:rsidRDefault="00823A41" w:rsidP="006412DF">
      <w:pPr>
        <w:pStyle w:val="Paragraphedeliste"/>
        <w:rPr>
          <w:rFonts w:ascii="Times New Roman" w:hAnsi="Times New Roman"/>
          <w:bCs/>
          <w:color w:val="000000" w:themeColor="text1"/>
          <w:sz w:val="26"/>
          <w:szCs w:val="26"/>
        </w:rPr>
      </w:pPr>
    </w:p>
    <w:p w14:paraId="481049E7" w14:textId="77777777" w:rsidR="00524C13" w:rsidRPr="00D960A5" w:rsidRDefault="00524C13" w:rsidP="00CC08F2">
      <w:pPr>
        <w:widowControl w:val="0"/>
        <w:spacing w:after="120"/>
        <w:rPr>
          <w:rFonts w:ascii="Times New Roman" w:hAnsi="Times New Roman"/>
          <w:color w:val="000000" w:themeColor="text1"/>
          <w:sz w:val="26"/>
          <w:szCs w:val="26"/>
        </w:rPr>
      </w:pPr>
    </w:p>
    <w:p w14:paraId="33EFEE86" w14:textId="77777777" w:rsidR="001A4AFD" w:rsidRPr="00D960A5" w:rsidRDefault="001A4AFD" w:rsidP="00CC08F2">
      <w:pPr>
        <w:widowControl w:val="0"/>
        <w:spacing w:after="120"/>
        <w:rPr>
          <w:rFonts w:ascii="Times New Roman" w:hAnsi="Times New Roman"/>
          <w:color w:val="000000" w:themeColor="text1"/>
          <w:sz w:val="26"/>
          <w:szCs w:val="26"/>
        </w:rPr>
      </w:pPr>
    </w:p>
    <w:p w14:paraId="4DDD24D3" w14:textId="62F7DFFF" w:rsidR="00CF4C6C" w:rsidRPr="00D960A5" w:rsidRDefault="00524C13" w:rsidP="002126C1">
      <w:pPr>
        <w:pStyle w:val="Paragraphedeliste"/>
        <w:widowControl w:val="0"/>
        <w:numPr>
          <w:ilvl w:val="0"/>
          <w:numId w:val="2"/>
        </w:numPr>
        <w:shd w:val="clear" w:color="auto" w:fill="000000" w:themeFill="text1"/>
        <w:spacing w:after="120"/>
        <w:ind w:left="0" w:hanging="284"/>
        <w:rPr>
          <w:rFonts w:ascii="Times New Roman" w:hAnsi="Times New Roman"/>
          <w:b/>
          <w:color w:val="FFFFFF" w:themeColor="background1"/>
          <w:sz w:val="22"/>
          <w:szCs w:val="22"/>
        </w:rPr>
      </w:pPr>
      <w:r w:rsidRPr="00D960A5">
        <w:rPr>
          <w:rFonts w:ascii="Times New Roman" w:hAnsi="Times New Roman"/>
          <w:b/>
          <w:color w:val="FFFFFF" w:themeColor="background1"/>
          <w:sz w:val="22"/>
          <w:szCs w:val="22"/>
        </w:rPr>
        <w:lastRenderedPageBreak/>
        <w:t>CRITERE TECHNIQUE (</w:t>
      </w:r>
      <w:r w:rsidR="00D76DD3" w:rsidRPr="00D960A5">
        <w:rPr>
          <w:rFonts w:ascii="Times New Roman" w:hAnsi="Times New Roman"/>
          <w:b/>
          <w:color w:val="FFFFFF" w:themeColor="background1"/>
          <w:sz w:val="22"/>
          <w:szCs w:val="22"/>
        </w:rPr>
        <w:t>50</w:t>
      </w:r>
      <w:r w:rsidRPr="00D960A5">
        <w:rPr>
          <w:rFonts w:ascii="Times New Roman" w:hAnsi="Times New Roman"/>
          <w:b/>
          <w:color w:val="FFFFFF" w:themeColor="background1"/>
          <w:sz w:val="22"/>
          <w:szCs w:val="22"/>
        </w:rPr>
        <w:t xml:space="preserve"> POINTS)</w:t>
      </w:r>
    </w:p>
    <w:p w14:paraId="37DA7E68" w14:textId="77777777" w:rsidR="00CF4C6C" w:rsidRPr="00D960A5" w:rsidRDefault="00CF4C6C" w:rsidP="00CC08F2">
      <w:pPr>
        <w:widowControl w:val="0"/>
        <w:spacing w:after="120"/>
        <w:rPr>
          <w:rFonts w:ascii="Times New Roman" w:hAnsi="Times New Roman"/>
          <w:color w:val="FF0000"/>
          <w:sz w:val="22"/>
          <w:szCs w:val="22"/>
        </w:rPr>
      </w:pPr>
    </w:p>
    <w:p w14:paraId="543027C2" w14:textId="01E2C873" w:rsidR="00524C13" w:rsidRPr="00D960A5" w:rsidRDefault="00D76DD3" w:rsidP="002126C1">
      <w:pPr>
        <w:pStyle w:val="Paragraphedeliste"/>
        <w:widowControl w:val="0"/>
        <w:numPr>
          <w:ilvl w:val="0"/>
          <w:numId w:val="3"/>
        </w:numPr>
        <w:shd w:val="clear" w:color="auto" w:fill="BFBFBF" w:themeFill="background1" w:themeFillShade="BF"/>
        <w:spacing w:after="120"/>
        <w:ind w:left="142" w:hanging="426"/>
        <w:rPr>
          <w:rFonts w:ascii="Times New Roman" w:hAnsi="Times New Roman"/>
          <w:b/>
          <w:color w:val="000000" w:themeColor="text1"/>
          <w:sz w:val="22"/>
          <w:szCs w:val="22"/>
        </w:rPr>
      </w:pPr>
      <w:r w:rsidRPr="00D960A5">
        <w:rPr>
          <w:rFonts w:ascii="Times New Roman" w:hAnsi="Times New Roman"/>
          <w:b/>
          <w:color w:val="000000"/>
          <w:sz w:val="22"/>
          <w:szCs w:val="22"/>
        </w:rPr>
        <w:t>Qualité de l’organisation générale et des ressources humaines affectée à la réalisation de la prestation</w:t>
      </w:r>
      <w:r w:rsidR="003962D9" w:rsidRPr="00D960A5">
        <w:rPr>
          <w:rFonts w:ascii="Times New Roman" w:hAnsi="Times New Roman"/>
          <w:b/>
          <w:sz w:val="22"/>
          <w:szCs w:val="22"/>
        </w:rPr>
        <w:t xml:space="preserve"> </w:t>
      </w:r>
      <w:r w:rsidRPr="00D960A5">
        <w:rPr>
          <w:rFonts w:ascii="Times New Roman" w:hAnsi="Times New Roman"/>
          <w:b/>
          <w:sz w:val="22"/>
          <w:szCs w:val="22"/>
        </w:rPr>
        <w:t>(25</w:t>
      </w:r>
      <w:r w:rsidR="003962D9" w:rsidRPr="00D960A5">
        <w:rPr>
          <w:rFonts w:ascii="Times New Roman" w:hAnsi="Times New Roman"/>
          <w:b/>
          <w:sz w:val="22"/>
          <w:szCs w:val="22"/>
        </w:rPr>
        <w:t xml:space="preserve"> </w:t>
      </w:r>
      <w:r w:rsidR="00524C13" w:rsidRPr="00D960A5">
        <w:rPr>
          <w:rFonts w:ascii="Times New Roman" w:hAnsi="Times New Roman"/>
          <w:b/>
          <w:color w:val="000000" w:themeColor="text1"/>
          <w:sz w:val="22"/>
          <w:szCs w:val="22"/>
        </w:rPr>
        <w:t>points)</w:t>
      </w:r>
    </w:p>
    <w:p w14:paraId="7430A6FC" w14:textId="77777777" w:rsidR="00D76DD3" w:rsidRPr="00D960A5" w:rsidRDefault="00D76DD3" w:rsidP="00D76DD3">
      <w:pPr>
        <w:pStyle w:val="Paragraphedeliste"/>
        <w:widowControl w:val="0"/>
        <w:spacing w:after="120"/>
        <w:ind w:left="142"/>
        <w:rPr>
          <w:rFonts w:ascii="Times New Roman" w:hAnsi="Times New Roman"/>
          <w:b/>
          <w:color w:val="000000" w:themeColor="text1"/>
          <w:sz w:val="22"/>
          <w:szCs w:val="22"/>
        </w:rPr>
      </w:pPr>
    </w:p>
    <w:p w14:paraId="385CAA32" w14:textId="77777777" w:rsidR="00D76DD3" w:rsidRPr="00D960A5" w:rsidRDefault="00D76DD3" w:rsidP="00D76DD3">
      <w:pPr>
        <w:pStyle w:val="Paragraphedeliste"/>
        <w:numPr>
          <w:ilvl w:val="1"/>
          <w:numId w:val="20"/>
        </w:numPr>
        <w:tabs>
          <w:tab w:val="left" w:pos="426"/>
        </w:tabs>
        <w:autoSpaceDE w:val="0"/>
        <w:autoSpaceDN w:val="0"/>
        <w:ind w:right="-1"/>
        <w:jc w:val="both"/>
        <w:rPr>
          <w:rFonts w:ascii="Times New Roman" w:hAnsi="Times New Roman"/>
          <w:color w:val="000000"/>
          <w:sz w:val="22"/>
          <w:szCs w:val="22"/>
        </w:rPr>
      </w:pPr>
      <w:r w:rsidRPr="00D960A5">
        <w:rPr>
          <w:rFonts w:ascii="Times New Roman" w:hAnsi="Times New Roman"/>
          <w:color w:val="000000"/>
          <w:sz w:val="22"/>
          <w:szCs w:val="22"/>
        </w:rPr>
        <w:t xml:space="preserve">Présentation de la société et de son organisation, tant au niveau de la société dans son ensemble que de l’agence – le cas échéant -  chargée d’exécuter la prestation – </w:t>
      </w:r>
      <w:r w:rsidRPr="00D960A5">
        <w:rPr>
          <w:rFonts w:ascii="Times New Roman" w:hAnsi="Times New Roman"/>
          <w:b/>
          <w:color w:val="000000"/>
          <w:sz w:val="22"/>
          <w:szCs w:val="22"/>
        </w:rPr>
        <w:t>5 points</w:t>
      </w:r>
      <w:r w:rsidRPr="00D960A5">
        <w:rPr>
          <w:rFonts w:ascii="Times New Roman" w:hAnsi="Times New Roman"/>
          <w:color w:val="000000"/>
          <w:sz w:val="22"/>
          <w:szCs w:val="22"/>
        </w:rPr>
        <w:t xml:space="preserve"> </w:t>
      </w:r>
    </w:p>
    <w:p w14:paraId="0AED11D8" w14:textId="3EB63FF2" w:rsidR="00D76DD3" w:rsidRPr="00D960A5" w:rsidRDefault="00D76DD3" w:rsidP="00D76DD3">
      <w:pPr>
        <w:pStyle w:val="Paragraphedeliste"/>
        <w:tabs>
          <w:tab w:val="left" w:pos="426"/>
        </w:tabs>
        <w:autoSpaceDE w:val="0"/>
        <w:autoSpaceDN w:val="0"/>
        <w:ind w:left="1068" w:right="-1"/>
        <w:jc w:val="both"/>
        <w:rPr>
          <w:rFonts w:ascii="Times New Roman" w:hAnsi="Times New Roman"/>
          <w:color w:val="000000"/>
          <w:sz w:val="22"/>
          <w:szCs w:val="22"/>
        </w:rPr>
      </w:pPr>
    </w:p>
    <w:p w14:paraId="70BFFE34" w14:textId="1088022F" w:rsidR="00494C03" w:rsidRPr="00D960A5" w:rsidRDefault="00494C03" w:rsidP="00D76DD3">
      <w:pPr>
        <w:pStyle w:val="Paragraphedeliste"/>
        <w:tabs>
          <w:tab w:val="left" w:pos="426"/>
        </w:tabs>
        <w:autoSpaceDE w:val="0"/>
        <w:autoSpaceDN w:val="0"/>
        <w:ind w:left="1068" w:right="-1"/>
        <w:jc w:val="both"/>
        <w:rPr>
          <w:rFonts w:ascii="Times New Roman" w:hAnsi="Times New Roman"/>
          <w:color w:val="000000"/>
          <w:sz w:val="22"/>
          <w:szCs w:val="22"/>
        </w:rPr>
      </w:pPr>
    </w:p>
    <w:p w14:paraId="4CC89120" w14:textId="4574607A" w:rsidR="00494C03" w:rsidRPr="00D960A5" w:rsidRDefault="00494C03" w:rsidP="00D76DD3">
      <w:pPr>
        <w:pStyle w:val="Paragraphedeliste"/>
        <w:tabs>
          <w:tab w:val="left" w:pos="426"/>
        </w:tabs>
        <w:autoSpaceDE w:val="0"/>
        <w:autoSpaceDN w:val="0"/>
        <w:ind w:left="1068" w:right="-1"/>
        <w:jc w:val="both"/>
        <w:rPr>
          <w:rFonts w:ascii="Times New Roman" w:hAnsi="Times New Roman"/>
          <w:color w:val="000000"/>
          <w:sz w:val="22"/>
          <w:szCs w:val="22"/>
        </w:rPr>
      </w:pPr>
    </w:p>
    <w:p w14:paraId="23E874BB" w14:textId="27D2E701" w:rsidR="00494C03" w:rsidRPr="00D960A5" w:rsidRDefault="00494C03" w:rsidP="00D76DD3">
      <w:pPr>
        <w:pStyle w:val="Paragraphedeliste"/>
        <w:tabs>
          <w:tab w:val="left" w:pos="426"/>
        </w:tabs>
        <w:autoSpaceDE w:val="0"/>
        <w:autoSpaceDN w:val="0"/>
        <w:ind w:left="1068" w:right="-1"/>
        <w:jc w:val="both"/>
        <w:rPr>
          <w:rFonts w:ascii="Times New Roman" w:hAnsi="Times New Roman"/>
          <w:color w:val="000000"/>
          <w:sz w:val="22"/>
          <w:szCs w:val="22"/>
        </w:rPr>
      </w:pPr>
    </w:p>
    <w:p w14:paraId="60F4C643" w14:textId="1B0812A5" w:rsidR="00494C03" w:rsidRDefault="00494C03" w:rsidP="00D76DD3">
      <w:pPr>
        <w:pStyle w:val="Paragraphedeliste"/>
        <w:tabs>
          <w:tab w:val="left" w:pos="426"/>
        </w:tabs>
        <w:autoSpaceDE w:val="0"/>
        <w:autoSpaceDN w:val="0"/>
        <w:ind w:left="1068" w:right="-1"/>
        <w:jc w:val="both"/>
        <w:rPr>
          <w:rFonts w:ascii="Times New Roman" w:hAnsi="Times New Roman"/>
          <w:color w:val="000000"/>
          <w:sz w:val="22"/>
          <w:szCs w:val="22"/>
        </w:rPr>
      </w:pPr>
    </w:p>
    <w:p w14:paraId="1FBFF82B" w14:textId="22A05440" w:rsidR="00D960A5" w:rsidRDefault="00D960A5" w:rsidP="00D76DD3">
      <w:pPr>
        <w:pStyle w:val="Paragraphedeliste"/>
        <w:tabs>
          <w:tab w:val="left" w:pos="426"/>
        </w:tabs>
        <w:autoSpaceDE w:val="0"/>
        <w:autoSpaceDN w:val="0"/>
        <w:ind w:left="1068" w:right="-1"/>
        <w:jc w:val="both"/>
        <w:rPr>
          <w:rFonts w:ascii="Times New Roman" w:hAnsi="Times New Roman"/>
          <w:color w:val="000000"/>
          <w:sz w:val="22"/>
          <w:szCs w:val="22"/>
        </w:rPr>
      </w:pPr>
    </w:p>
    <w:p w14:paraId="35C1C3E5" w14:textId="6584F3DE" w:rsidR="00D960A5" w:rsidRDefault="00D960A5" w:rsidP="00D76DD3">
      <w:pPr>
        <w:pStyle w:val="Paragraphedeliste"/>
        <w:tabs>
          <w:tab w:val="left" w:pos="426"/>
        </w:tabs>
        <w:autoSpaceDE w:val="0"/>
        <w:autoSpaceDN w:val="0"/>
        <w:ind w:left="1068" w:right="-1"/>
        <w:jc w:val="both"/>
        <w:rPr>
          <w:rFonts w:ascii="Times New Roman" w:hAnsi="Times New Roman"/>
          <w:color w:val="000000"/>
          <w:sz w:val="22"/>
          <w:szCs w:val="22"/>
        </w:rPr>
      </w:pPr>
    </w:p>
    <w:p w14:paraId="6FAB7F3C" w14:textId="213D0B46" w:rsidR="00494C03" w:rsidRPr="00D960A5" w:rsidRDefault="00494C03" w:rsidP="00D76DD3">
      <w:pPr>
        <w:pStyle w:val="Paragraphedeliste"/>
        <w:tabs>
          <w:tab w:val="left" w:pos="426"/>
        </w:tabs>
        <w:autoSpaceDE w:val="0"/>
        <w:autoSpaceDN w:val="0"/>
        <w:ind w:left="1068" w:right="-1"/>
        <w:jc w:val="both"/>
        <w:rPr>
          <w:rFonts w:ascii="Times New Roman" w:hAnsi="Times New Roman"/>
          <w:color w:val="000000"/>
          <w:sz w:val="22"/>
          <w:szCs w:val="22"/>
        </w:rPr>
      </w:pPr>
    </w:p>
    <w:p w14:paraId="3DE63440" w14:textId="436F6174" w:rsidR="00494C03" w:rsidRPr="00D960A5" w:rsidRDefault="00494C03" w:rsidP="00D76DD3">
      <w:pPr>
        <w:pStyle w:val="Paragraphedeliste"/>
        <w:tabs>
          <w:tab w:val="left" w:pos="426"/>
        </w:tabs>
        <w:autoSpaceDE w:val="0"/>
        <w:autoSpaceDN w:val="0"/>
        <w:ind w:left="1068" w:right="-1"/>
        <w:jc w:val="both"/>
        <w:rPr>
          <w:rFonts w:ascii="Times New Roman" w:hAnsi="Times New Roman"/>
          <w:color w:val="000000"/>
          <w:sz w:val="22"/>
          <w:szCs w:val="22"/>
        </w:rPr>
      </w:pPr>
    </w:p>
    <w:p w14:paraId="22FA6FB1" w14:textId="7C9B96E3" w:rsidR="00494C03" w:rsidRPr="00D960A5" w:rsidRDefault="00494C03" w:rsidP="00D76DD3">
      <w:pPr>
        <w:pStyle w:val="Paragraphedeliste"/>
        <w:tabs>
          <w:tab w:val="left" w:pos="426"/>
        </w:tabs>
        <w:autoSpaceDE w:val="0"/>
        <w:autoSpaceDN w:val="0"/>
        <w:ind w:left="1068" w:right="-1"/>
        <w:jc w:val="both"/>
        <w:rPr>
          <w:rFonts w:ascii="Times New Roman" w:hAnsi="Times New Roman"/>
          <w:color w:val="000000"/>
          <w:sz w:val="22"/>
          <w:szCs w:val="22"/>
        </w:rPr>
      </w:pPr>
    </w:p>
    <w:p w14:paraId="77F88E81" w14:textId="157FD770" w:rsidR="00494C03" w:rsidRPr="00D960A5" w:rsidRDefault="00494C03" w:rsidP="00D76DD3">
      <w:pPr>
        <w:pStyle w:val="Paragraphedeliste"/>
        <w:tabs>
          <w:tab w:val="left" w:pos="426"/>
        </w:tabs>
        <w:autoSpaceDE w:val="0"/>
        <w:autoSpaceDN w:val="0"/>
        <w:ind w:left="1068" w:right="-1"/>
        <w:jc w:val="both"/>
        <w:rPr>
          <w:rFonts w:ascii="Times New Roman" w:hAnsi="Times New Roman"/>
          <w:color w:val="000000"/>
          <w:sz w:val="22"/>
          <w:szCs w:val="22"/>
        </w:rPr>
      </w:pPr>
    </w:p>
    <w:p w14:paraId="64789ECE" w14:textId="77777777" w:rsidR="00494C03" w:rsidRPr="00D960A5" w:rsidRDefault="00494C03" w:rsidP="00D76DD3">
      <w:pPr>
        <w:pStyle w:val="Paragraphedeliste"/>
        <w:tabs>
          <w:tab w:val="left" w:pos="426"/>
        </w:tabs>
        <w:autoSpaceDE w:val="0"/>
        <w:autoSpaceDN w:val="0"/>
        <w:ind w:left="1068" w:right="-1"/>
        <w:jc w:val="both"/>
        <w:rPr>
          <w:rFonts w:ascii="Times New Roman" w:hAnsi="Times New Roman"/>
          <w:color w:val="000000"/>
          <w:sz w:val="22"/>
          <w:szCs w:val="22"/>
        </w:rPr>
      </w:pPr>
    </w:p>
    <w:p w14:paraId="7CD949E0" w14:textId="36F41860" w:rsidR="00494C03" w:rsidRPr="00D960A5" w:rsidRDefault="00494C03" w:rsidP="00D76DD3">
      <w:pPr>
        <w:pStyle w:val="Paragraphedeliste"/>
        <w:tabs>
          <w:tab w:val="left" w:pos="426"/>
        </w:tabs>
        <w:autoSpaceDE w:val="0"/>
        <w:autoSpaceDN w:val="0"/>
        <w:ind w:left="1068" w:right="-1"/>
        <w:jc w:val="both"/>
        <w:rPr>
          <w:rFonts w:ascii="Times New Roman" w:hAnsi="Times New Roman"/>
          <w:color w:val="000000"/>
          <w:sz w:val="22"/>
          <w:szCs w:val="22"/>
        </w:rPr>
      </w:pPr>
    </w:p>
    <w:p w14:paraId="4D57FA68" w14:textId="77777777" w:rsidR="00494C03" w:rsidRPr="00D960A5" w:rsidRDefault="00494C03" w:rsidP="00D76DD3">
      <w:pPr>
        <w:pStyle w:val="Paragraphedeliste"/>
        <w:tabs>
          <w:tab w:val="left" w:pos="426"/>
        </w:tabs>
        <w:autoSpaceDE w:val="0"/>
        <w:autoSpaceDN w:val="0"/>
        <w:ind w:left="1068" w:right="-1"/>
        <w:jc w:val="both"/>
        <w:rPr>
          <w:rFonts w:ascii="Times New Roman" w:hAnsi="Times New Roman"/>
          <w:color w:val="000000"/>
          <w:sz w:val="22"/>
          <w:szCs w:val="22"/>
        </w:rPr>
      </w:pPr>
    </w:p>
    <w:p w14:paraId="55FA14AF" w14:textId="1A7A3CC7" w:rsidR="00D76DD3" w:rsidRPr="00D960A5" w:rsidRDefault="00D76DD3" w:rsidP="00D76DD3">
      <w:pPr>
        <w:pStyle w:val="Paragraphedeliste"/>
        <w:numPr>
          <w:ilvl w:val="1"/>
          <w:numId w:val="20"/>
        </w:numPr>
        <w:tabs>
          <w:tab w:val="left" w:pos="426"/>
        </w:tabs>
        <w:autoSpaceDE w:val="0"/>
        <w:autoSpaceDN w:val="0"/>
        <w:ind w:right="-1"/>
        <w:rPr>
          <w:rFonts w:ascii="Times New Roman" w:hAnsi="Times New Roman"/>
          <w:b/>
          <w:color w:val="000000"/>
          <w:sz w:val="22"/>
          <w:szCs w:val="22"/>
        </w:rPr>
      </w:pPr>
      <w:r w:rsidRPr="00D960A5">
        <w:rPr>
          <w:rFonts w:ascii="Times New Roman" w:hAnsi="Times New Roman"/>
          <w:color w:val="000000"/>
          <w:sz w:val="22"/>
          <w:szCs w:val="22"/>
        </w:rPr>
        <w:t xml:space="preserve">Présentation des moyens d’encadrement (responsable de secteur et chef d’équipe nommé pour le Siège) mis en place par le candidat et de ses capacités à manager et organiser le travail d’agents intervenants en semaine - Présentation des qualifications - </w:t>
      </w:r>
      <w:r w:rsidRPr="00D960A5">
        <w:rPr>
          <w:rFonts w:ascii="Times New Roman" w:hAnsi="Times New Roman"/>
          <w:b/>
          <w:color w:val="000000"/>
          <w:sz w:val="22"/>
          <w:szCs w:val="22"/>
        </w:rPr>
        <w:t xml:space="preserve">5 points </w:t>
      </w:r>
    </w:p>
    <w:p w14:paraId="5A5714A6" w14:textId="432E5853" w:rsidR="00D76DD3" w:rsidRPr="00D960A5" w:rsidRDefault="00D76DD3" w:rsidP="00D76DD3">
      <w:pPr>
        <w:pStyle w:val="Paragraphedeliste"/>
        <w:rPr>
          <w:rFonts w:ascii="Times New Roman" w:hAnsi="Times New Roman"/>
          <w:color w:val="000000"/>
          <w:sz w:val="22"/>
          <w:szCs w:val="22"/>
        </w:rPr>
      </w:pPr>
    </w:p>
    <w:p w14:paraId="63FF3B3F" w14:textId="23568F6F" w:rsidR="00494C03" w:rsidRPr="00D960A5" w:rsidRDefault="00494C03" w:rsidP="00D76DD3">
      <w:pPr>
        <w:pStyle w:val="Paragraphedeliste"/>
        <w:rPr>
          <w:rFonts w:ascii="Times New Roman" w:hAnsi="Times New Roman"/>
          <w:color w:val="000000"/>
          <w:sz w:val="22"/>
          <w:szCs w:val="22"/>
        </w:rPr>
      </w:pPr>
    </w:p>
    <w:p w14:paraId="4AC965CC" w14:textId="77777777" w:rsidR="00494C03" w:rsidRPr="00D960A5" w:rsidRDefault="00494C03" w:rsidP="00D76DD3">
      <w:pPr>
        <w:pStyle w:val="Paragraphedeliste"/>
        <w:rPr>
          <w:rFonts w:ascii="Times New Roman" w:hAnsi="Times New Roman"/>
          <w:color w:val="000000"/>
          <w:sz w:val="22"/>
          <w:szCs w:val="22"/>
        </w:rPr>
      </w:pPr>
    </w:p>
    <w:p w14:paraId="3FF37789" w14:textId="7A3D9E41" w:rsidR="00494C03" w:rsidRPr="00D960A5" w:rsidRDefault="00494C03" w:rsidP="00D76DD3">
      <w:pPr>
        <w:pStyle w:val="Paragraphedeliste"/>
        <w:rPr>
          <w:rFonts w:ascii="Times New Roman" w:hAnsi="Times New Roman"/>
          <w:color w:val="000000"/>
          <w:sz w:val="22"/>
          <w:szCs w:val="22"/>
        </w:rPr>
      </w:pPr>
    </w:p>
    <w:p w14:paraId="317AA9DB" w14:textId="49D30F93" w:rsidR="00494C03" w:rsidRPr="00D960A5" w:rsidRDefault="00494C03" w:rsidP="00D76DD3">
      <w:pPr>
        <w:pStyle w:val="Paragraphedeliste"/>
        <w:rPr>
          <w:rFonts w:ascii="Times New Roman" w:hAnsi="Times New Roman"/>
          <w:color w:val="000000"/>
          <w:sz w:val="22"/>
          <w:szCs w:val="22"/>
        </w:rPr>
      </w:pPr>
    </w:p>
    <w:p w14:paraId="41094C26" w14:textId="1CBB2E2A" w:rsidR="00494C03" w:rsidRPr="00D960A5" w:rsidRDefault="00494C03" w:rsidP="00D76DD3">
      <w:pPr>
        <w:pStyle w:val="Paragraphedeliste"/>
        <w:rPr>
          <w:rFonts w:ascii="Times New Roman" w:hAnsi="Times New Roman"/>
          <w:color w:val="000000"/>
          <w:sz w:val="22"/>
          <w:szCs w:val="22"/>
        </w:rPr>
      </w:pPr>
    </w:p>
    <w:p w14:paraId="53E6CB5C" w14:textId="58147AE9" w:rsidR="00494C03" w:rsidRPr="00D960A5" w:rsidRDefault="00494C03" w:rsidP="00D76DD3">
      <w:pPr>
        <w:pStyle w:val="Paragraphedeliste"/>
        <w:rPr>
          <w:rFonts w:ascii="Times New Roman" w:hAnsi="Times New Roman"/>
          <w:color w:val="000000"/>
          <w:sz w:val="22"/>
          <w:szCs w:val="22"/>
        </w:rPr>
      </w:pPr>
    </w:p>
    <w:p w14:paraId="4BBED561" w14:textId="730CD2C3" w:rsidR="00D960A5" w:rsidRDefault="00D960A5" w:rsidP="00D76DD3">
      <w:pPr>
        <w:pStyle w:val="Paragraphedeliste"/>
        <w:rPr>
          <w:rFonts w:ascii="Times New Roman" w:hAnsi="Times New Roman"/>
          <w:color w:val="000000"/>
          <w:sz w:val="22"/>
          <w:szCs w:val="22"/>
        </w:rPr>
      </w:pPr>
    </w:p>
    <w:p w14:paraId="4DFE6B97" w14:textId="3472574C" w:rsidR="00D960A5" w:rsidRDefault="00D960A5" w:rsidP="00D76DD3">
      <w:pPr>
        <w:pStyle w:val="Paragraphedeliste"/>
        <w:rPr>
          <w:rFonts w:ascii="Times New Roman" w:hAnsi="Times New Roman"/>
          <w:color w:val="000000"/>
          <w:sz w:val="22"/>
          <w:szCs w:val="22"/>
        </w:rPr>
      </w:pPr>
    </w:p>
    <w:p w14:paraId="218BD77A" w14:textId="77777777" w:rsidR="00D960A5" w:rsidRPr="00D960A5" w:rsidRDefault="00D960A5" w:rsidP="00D76DD3">
      <w:pPr>
        <w:pStyle w:val="Paragraphedeliste"/>
        <w:rPr>
          <w:rFonts w:ascii="Times New Roman" w:hAnsi="Times New Roman"/>
          <w:color w:val="000000"/>
          <w:sz w:val="22"/>
          <w:szCs w:val="22"/>
        </w:rPr>
      </w:pPr>
    </w:p>
    <w:p w14:paraId="59A3919E" w14:textId="731644CB" w:rsidR="00494C03" w:rsidRPr="00D960A5" w:rsidRDefault="00494C03" w:rsidP="00D76DD3">
      <w:pPr>
        <w:pStyle w:val="Paragraphedeliste"/>
        <w:rPr>
          <w:rFonts w:ascii="Times New Roman" w:hAnsi="Times New Roman"/>
          <w:color w:val="000000"/>
          <w:sz w:val="22"/>
          <w:szCs w:val="22"/>
        </w:rPr>
      </w:pPr>
    </w:p>
    <w:p w14:paraId="385A1D40" w14:textId="742103AD" w:rsidR="00494C03" w:rsidRPr="00D960A5" w:rsidRDefault="00494C03" w:rsidP="00D76DD3">
      <w:pPr>
        <w:pStyle w:val="Paragraphedeliste"/>
        <w:rPr>
          <w:rFonts w:ascii="Times New Roman" w:hAnsi="Times New Roman"/>
          <w:color w:val="000000"/>
          <w:sz w:val="22"/>
          <w:szCs w:val="22"/>
        </w:rPr>
      </w:pPr>
    </w:p>
    <w:p w14:paraId="3197057A" w14:textId="77777777" w:rsidR="00494C03" w:rsidRPr="00D960A5" w:rsidRDefault="00494C03" w:rsidP="00D76DD3">
      <w:pPr>
        <w:pStyle w:val="Paragraphedeliste"/>
        <w:rPr>
          <w:rFonts w:ascii="Times New Roman" w:hAnsi="Times New Roman"/>
          <w:color w:val="000000"/>
          <w:sz w:val="22"/>
          <w:szCs w:val="22"/>
        </w:rPr>
      </w:pPr>
    </w:p>
    <w:p w14:paraId="29913E83" w14:textId="04ED9BA4" w:rsidR="00D76DD3" w:rsidRPr="00D960A5" w:rsidRDefault="00D76DD3" w:rsidP="00D76DD3">
      <w:pPr>
        <w:pStyle w:val="Paragraphedeliste"/>
        <w:numPr>
          <w:ilvl w:val="1"/>
          <w:numId w:val="20"/>
        </w:numPr>
        <w:tabs>
          <w:tab w:val="left" w:pos="426"/>
        </w:tabs>
        <w:autoSpaceDE w:val="0"/>
        <w:autoSpaceDN w:val="0"/>
        <w:ind w:right="-1"/>
        <w:jc w:val="both"/>
        <w:rPr>
          <w:rFonts w:ascii="Times New Roman" w:hAnsi="Times New Roman"/>
          <w:b/>
          <w:color w:val="000000"/>
          <w:sz w:val="22"/>
          <w:szCs w:val="22"/>
        </w:rPr>
      </w:pPr>
      <w:r w:rsidRPr="00D960A5">
        <w:rPr>
          <w:rFonts w:ascii="Times New Roman" w:hAnsi="Times New Roman"/>
          <w:color w:val="000000"/>
          <w:sz w:val="22"/>
          <w:szCs w:val="22"/>
        </w:rPr>
        <w:t xml:space="preserve">Nombre d’heures minimum effectives proposées pour l’encadrement. Préciser le nombre d’heure pour le responsable de secteur et pour le chef d’équipe du Siège. Préciser également le nombre d’heure prévues pour l’encadrement sur site (présence sur site auprès des équipes </w:t>
      </w:r>
      <w:proofErr w:type="spellStart"/>
      <w:r w:rsidRPr="00D960A5">
        <w:rPr>
          <w:rFonts w:ascii="Times New Roman" w:hAnsi="Times New Roman"/>
          <w:color w:val="000000"/>
          <w:sz w:val="22"/>
          <w:szCs w:val="22"/>
        </w:rPr>
        <w:t>oeuvrantes</w:t>
      </w:r>
      <w:proofErr w:type="spellEnd"/>
      <w:r w:rsidRPr="00D960A5">
        <w:rPr>
          <w:rFonts w:ascii="Times New Roman" w:hAnsi="Times New Roman"/>
          <w:color w:val="000000"/>
          <w:sz w:val="22"/>
          <w:szCs w:val="22"/>
        </w:rPr>
        <w:t xml:space="preserve">) – Préciser les missions de chacun, les suivis mis à disposition pour ajuster les moyens au résultats à atteindre. – </w:t>
      </w:r>
      <w:r w:rsidRPr="00D960A5">
        <w:rPr>
          <w:rFonts w:ascii="Times New Roman" w:hAnsi="Times New Roman"/>
          <w:b/>
          <w:color w:val="000000"/>
          <w:sz w:val="22"/>
          <w:szCs w:val="22"/>
        </w:rPr>
        <w:t xml:space="preserve">10 points </w:t>
      </w:r>
    </w:p>
    <w:p w14:paraId="706ED9C1" w14:textId="7DABBB93" w:rsidR="00D76DD3" w:rsidRPr="00D960A5" w:rsidRDefault="00D76DD3" w:rsidP="00D76DD3">
      <w:pPr>
        <w:pStyle w:val="Paragraphedeliste"/>
        <w:rPr>
          <w:rFonts w:ascii="Times New Roman" w:hAnsi="Times New Roman"/>
          <w:color w:val="000000"/>
          <w:sz w:val="22"/>
          <w:szCs w:val="22"/>
        </w:rPr>
      </w:pPr>
    </w:p>
    <w:p w14:paraId="4047F388" w14:textId="77777777" w:rsidR="00494C03" w:rsidRPr="00D960A5" w:rsidRDefault="00494C03" w:rsidP="00D76DD3">
      <w:pPr>
        <w:pStyle w:val="Paragraphedeliste"/>
        <w:rPr>
          <w:rFonts w:ascii="Times New Roman" w:hAnsi="Times New Roman"/>
          <w:color w:val="000000"/>
          <w:sz w:val="22"/>
          <w:szCs w:val="22"/>
        </w:rPr>
      </w:pPr>
    </w:p>
    <w:p w14:paraId="08DE0F1D" w14:textId="49F6702D" w:rsidR="00494C03" w:rsidRPr="00D960A5" w:rsidRDefault="00494C03" w:rsidP="00D76DD3">
      <w:pPr>
        <w:pStyle w:val="Paragraphedeliste"/>
        <w:rPr>
          <w:rFonts w:ascii="Times New Roman" w:hAnsi="Times New Roman"/>
          <w:color w:val="000000"/>
          <w:sz w:val="22"/>
          <w:szCs w:val="22"/>
        </w:rPr>
      </w:pPr>
    </w:p>
    <w:p w14:paraId="0E3A415F" w14:textId="3925A23D" w:rsidR="00494C03" w:rsidRPr="00D960A5" w:rsidRDefault="00494C03" w:rsidP="00D76DD3">
      <w:pPr>
        <w:pStyle w:val="Paragraphedeliste"/>
        <w:rPr>
          <w:rFonts w:ascii="Times New Roman" w:hAnsi="Times New Roman"/>
          <w:color w:val="000000"/>
          <w:sz w:val="22"/>
          <w:szCs w:val="22"/>
        </w:rPr>
      </w:pPr>
    </w:p>
    <w:p w14:paraId="73CDBF0C" w14:textId="372714BD" w:rsidR="00494C03" w:rsidRPr="00D960A5" w:rsidRDefault="00494C03" w:rsidP="00D76DD3">
      <w:pPr>
        <w:pStyle w:val="Paragraphedeliste"/>
        <w:rPr>
          <w:rFonts w:ascii="Times New Roman" w:hAnsi="Times New Roman"/>
          <w:color w:val="000000"/>
          <w:sz w:val="22"/>
          <w:szCs w:val="22"/>
        </w:rPr>
      </w:pPr>
    </w:p>
    <w:p w14:paraId="7153675B" w14:textId="27B0FFF4" w:rsidR="00494C03" w:rsidRPr="00D960A5" w:rsidRDefault="00494C03" w:rsidP="00D76DD3">
      <w:pPr>
        <w:pStyle w:val="Paragraphedeliste"/>
        <w:rPr>
          <w:rFonts w:ascii="Times New Roman" w:hAnsi="Times New Roman"/>
          <w:color w:val="000000"/>
          <w:sz w:val="22"/>
          <w:szCs w:val="22"/>
        </w:rPr>
      </w:pPr>
    </w:p>
    <w:p w14:paraId="4C57EAB6" w14:textId="0CD62722" w:rsidR="00494C03" w:rsidRDefault="00494C03" w:rsidP="00D76DD3">
      <w:pPr>
        <w:pStyle w:val="Paragraphedeliste"/>
        <w:rPr>
          <w:rFonts w:ascii="Times New Roman" w:hAnsi="Times New Roman"/>
          <w:color w:val="000000"/>
          <w:sz w:val="22"/>
          <w:szCs w:val="22"/>
        </w:rPr>
      </w:pPr>
    </w:p>
    <w:p w14:paraId="014B59CB" w14:textId="42C065B0" w:rsidR="00D960A5" w:rsidRDefault="00D960A5" w:rsidP="00D76DD3">
      <w:pPr>
        <w:pStyle w:val="Paragraphedeliste"/>
        <w:rPr>
          <w:rFonts w:ascii="Times New Roman" w:hAnsi="Times New Roman"/>
          <w:color w:val="000000"/>
          <w:sz w:val="22"/>
          <w:szCs w:val="22"/>
        </w:rPr>
      </w:pPr>
    </w:p>
    <w:p w14:paraId="6A09D978" w14:textId="16E8AF4E" w:rsidR="00D960A5" w:rsidRDefault="00D960A5" w:rsidP="00D76DD3">
      <w:pPr>
        <w:pStyle w:val="Paragraphedeliste"/>
        <w:rPr>
          <w:rFonts w:ascii="Times New Roman" w:hAnsi="Times New Roman"/>
          <w:color w:val="000000"/>
          <w:sz w:val="22"/>
          <w:szCs w:val="22"/>
        </w:rPr>
      </w:pPr>
    </w:p>
    <w:p w14:paraId="779A0D96" w14:textId="77777777" w:rsidR="00D960A5" w:rsidRPr="00D960A5" w:rsidRDefault="00D960A5" w:rsidP="00D76DD3">
      <w:pPr>
        <w:pStyle w:val="Paragraphedeliste"/>
        <w:rPr>
          <w:rFonts w:ascii="Times New Roman" w:hAnsi="Times New Roman"/>
          <w:color w:val="000000"/>
          <w:sz w:val="22"/>
          <w:szCs w:val="22"/>
        </w:rPr>
      </w:pPr>
    </w:p>
    <w:p w14:paraId="21AB0683" w14:textId="77777777" w:rsidR="00494C03" w:rsidRPr="00D960A5" w:rsidRDefault="00494C03" w:rsidP="00D76DD3">
      <w:pPr>
        <w:pStyle w:val="Paragraphedeliste"/>
        <w:rPr>
          <w:rFonts w:ascii="Times New Roman" w:hAnsi="Times New Roman"/>
          <w:color w:val="000000"/>
          <w:sz w:val="22"/>
          <w:szCs w:val="22"/>
        </w:rPr>
      </w:pPr>
    </w:p>
    <w:p w14:paraId="2A789EBF" w14:textId="6B8772C9" w:rsidR="00D76DD3" w:rsidRPr="00D960A5" w:rsidRDefault="00D76DD3" w:rsidP="00D76DD3">
      <w:pPr>
        <w:pStyle w:val="Paragraphedeliste"/>
        <w:numPr>
          <w:ilvl w:val="1"/>
          <w:numId w:val="20"/>
        </w:numPr>
        <w:tabs>
          <w:tab w:val="left" w:pos="426"/>
        </w:tabs>
        <w:autoSpaceDE w:val="0"/>
        <w:autoSpaceDN w:val="0"/>
        <w:ind w:right="-1"/>
        <w:jc w:val="both"/>
        <w:rPr>
          <w:rFonts w:ascii="Times New Roman" w:hAnsi="Times New Roman"/>
          <w:color w:val="000000"/>
          <w:sz w:val="22"/>
          <w:szCs w:val="22"/>
        </w:rPr>
      </w:pPr>
      <w:r w:rsidRPr="00D960A5">
        <w:rPr>
          <w:rFonts w:ascii="Times New Roman" w:hAnsi="Times New Roman"/>
          <w:color w:val="000000"/>
          <w:sz w:val="22"/>
          <w:szCs w:val="22"/>
        </w:rPr>
        <w:t xml:space="preserve">Nombre d’heures prévisionnel des agents œuvrant par site – </w:t>
      </w:r>
      <w:r w:rsidRPr="00D960A5">
        <w:rPr>
          <w:rFonts w:ascii="Times New Roman" w:hAnsi="Times New Roman"/>
          <w:b/>
          <w:color w:val="000000"/>
          <w:sz w:val="22"/>
          <w:szCs w:val="22"/>
        </w:rPr>
        <w:t>5 points</w:t>
      </w:r>
      <w:r w:rsidRPr="00D960A5">
        <w:rPr>
          <w:rFonts w:ascii="Times New Roman" w:hAnsi="Times New Roman"/>
          <w:color w:val="000000"/>
          <w:sz w:val="22"/>
          <w:szCs w:val="22"/>
        </w:rPr>
        <w:t xml:space="preserve"> </w:t>
      </w:r>
    </w:p>
    <w:p w14:paraId="56721E5C" w14:textId="6103FC13" w:rsidR="006125E7" w:rsidRDefault="006125E7" w:rsidP="00D76DD3">
      <w:pPr>
        <w:tabs>
          <w:tab w:val="left" w:pos="426"/>
        </w:tabs>
        <w:autoSpaceDE w:val="0"/>
        <w:autoSpaceDN w:val="0"/>
        <w:spacing w:after="120"/>
        <w:ind w:right="-1"/>
        <w:jc w:val="both"/>
        <w:rPr>
          <w:rFonts w:ascii="Times New Roman" w:hAnsi="Times New Roman"/>
          <w:color w:val="000000" w:themeColor="text1"/>
          <w:sz w:val="22"/>
          <w:szCs w:val="22"/>
        </w:rPr>
      </w:pPr>
    </w:p>
    <w:p w14:paraId="70EA49E7" w14:textId="77777777" w:rsidR="00227DD2" w:rsidRPr="00D960A5" w:rsidRDefault="00227DD2" w:rsidP="00D76DD3">
      <w:pPr>
        <w:tabs>
          <w:tab w:val="left" w:pos="426"/>
        </w:tabs>
        <w:autoSpaceDE w:val="0"/>
        <w:autoSpaceDN w:val="0"/>
        <w:spacing w:after="120"/>
        <w:ind w:right="-1"/>
        <w:jc w:val="both"/>
        <w:rPr>
          <w:rFonts w:ascii="Times New Roman" w:hAnsi="Times New Roman"/>
          <w:color w:val="000000" w:themeColor="text1"/>
          <w:sz w:val="22"/>
          <w:szCs w:val="22"/>
        </w:rPr>
      </w:pPr>
    </w:p>
    <w:p w14:paraId="730383F0" w14:textId="6A548F82" w:rsidR="00590C18" w:rsidRDefault="00590C18" w:rsidP="00590C18">
      <w:pPr>
        <w:spacing w:after="120"/>
        <w:ind w:left="567" w:hanging="207"/>
        <w:rPr>
          <w:rFonts w:ascii="Times New Roman" w:hAnsi="Times New Roman"/>
          <w:color w:val="FF0000"/>
          <w:sz w:val="22"/>
          <w:szCs w:val="22"/>
        </w:rPr>
      </w:pPr>
    </w:p>
    <w:p w14:paraId="49126044" w14:textId="77777777" w:rsidR="00227DD2" w:rsidRPr="00D960A5" w:rsidRDefault="00227DD2" w:rsidP="00590C18">
      <w:pPr>
        <w:spacing w:after="120"/>
        <w:ind w:left="567" w:hanging="207"/>
        <w:rPr>
          <w:rFonts w:ascii="Times New Roman" w:hAnsi="Times New Roman"/>
          <w:color w:val="FF0000"/>
          <w:sz w:val="22"/>
          <w:szCs w:val="22"/>
        </w:rPr>
      </w:pPr>
    </w:p>
    <w:p w14:paraId="024866AF" w14:textId="08ABAE73" w:rsidR="005D3559" w:rsidRPr="00D960A5" w:rsidRDefault="005D3559" w:rsidP="005D3559">
      <w:pPr>
        <w:pStyle w:val="Paragraphedeliste"/>
        <w:widowControl w:val="0"/>
        <w:numPr>
          <w:ilvl w:val="0"/>
          <w:numId w:val="3"/>
        </w:numPr>
        <w:shd w:val="clear" w:color="auto" w:fill="BFBFBF" w:themeFill="background1" w:themeFillShade="BF"/>
        <w:spacing w:after="120"/>
        <w:ind w:left="142" w:hanging="426"/>
        <w:rPr>
          <w:rFonts w:ascii="Times New Roman" w:hAnsi="Times New Roman"/>
          <w:b/>
          <w:color w:val="000000" w:themeColor="text1"/>
          <w:sz w:val="22"/>
          <w:szCs w:val="22"/>
        </w:rPr>
      </w:pPr>
      <w:r w:rsidRPr="00D960A5">
        <w:rPr>
          <w:rFonts w:ascii="Times New Roman" w:hAnsi="Times New Roman"/>
          <w:b/>
          <w:sz w:val="22"/>
          <w:szCs w:val="22"/>
        </w:rPr>
        <w:lastRenderedPageBreak/>
        <w:t xml:space="preserve"> </w:t>
      </w:r>
      <w:r w:rsidR="00D76DD3" w:rsidRPr="00D960A5">
        <w:rPr>
          <w:rFonts w:ascii="Times New Roman" w:hAnsi="Times New Roman"/>
          <w:b/>
          <w:sz w:val="22"/>
          <w:szCs w:val="22"/>
        </w:rPr>
        <w:t xml:space="preserve">Méthodes, matériel mis à disposition sur site </w:t>
      </w:r>
      <w:r w:rsidRPr="00D960A5">
        <w:rPr>
          <w:rFonts w:ascii="Times New Roman" w:hAnsi="Times New Roman"/>
          <w:b/>
          <w:sz w:val="22"/>
          <w:szCs w:val="22"/>
        </w:rPr>
        <w:t>(</w:t>
      </w:r>
      <w:r w:rsidR="00D76DD3" w:rsidRPr="00D960A5">
        <w:rPr>
          <w:rFonts w:ascii="Times New Roman" w:hAnsi="Times New Roman"/>
          <w:b/>
          <w:color w:val="000000" w:themeColor="text1"/>
          <w:sz w:val="22"/>
          <w:szCs w:val="22"/>
        </w:rPr>
        <w:t>20</w:t>
      </w:r>
      <w:r w:rsidR="003962D9" w:rsidRPr="00D960A5">
        <w:rPr>
          <w:rFonts w:ascii="Times New Roman" w:hAnsi="Times New Roman"/>
          <w:b/>
          <w:color w:val="000000" w:themeColor="text1"/>
          <w:sz w:val="22"/>
          <w:szCs w:val="22"/>
        </w:rPr>
        <w:t xml:space="preserve"> </w:t>
      </w:r>
      <w:r w:rsidRPr="00D960A5">
        <w:rPr>
          <w:rFonts w:ascii="Times New Roman" w:hAnsi="Times New Roman"/>
          <w:b/>
          <w:color w:val="000000" w:themeColor="text1"/>
          <w:sz w:val="22"/>
          <w:szCs w:val="22"/>
        </w:rPr>
        <w:t>points)</w:t>
      </w:r>
    </w:p>
    <w:p w14:paraId="1BF1DA99" w14:textId="77777777" w:rsidR="00D76DD3" w:rsidRPr="00D960A5" w:rsidRDefault="00D76DD3" w:rsidP="00D76DD3">
      <w:pPr>
        <w:pStyle w:val="Paragraphedeliste"/>
        <w:tabs>
          <w:tab w:val="left" w:pos="426"/>
        </w:tabs>
        <w:autoSpaceDE w:val="0"/>
        <w:autoSpaceDN w:val="0"/>
        <w:ind w:left="1068" w:right="-1"/>
        <w:jc w:val="both"/>
        <w:rPr>
          <w:rFonts w:ascii="Times New Roman" w:hAnsi="Times New Roman"/>
          <w:b/>
          <w:color w:val="000000"/>
          <w:sz w:val="22"/>
          <w:szCs w:val="22"/>
        </w:rPr>
      </w:pPr>
    </w:p>
    <w:p w14:paraId="11CC7D78" w14:textId="4502EAAD" w:rsidR="00D76DD3" w:rsidRPr="00D960A5" w:rsidRDefault="00D76DD3" w:rsidP="00D76DD3">
      <w:pPr>
        <w:pStyle w:val="Paragraphedeliste"/>
        <w:numPr>
          <w:ilvl w:val="1"/>
          <w:numId w:val="22"/>
        </w:numPr>
        <w:tabs>
          <w:tab w:val="left" w:pos="426"/>
        </w:tabs>
        <w:autoSpaceDE w:val="0"/>
        <w:autoSpaceDN w:val="0"/>
        <w:ind w:right="-1"/>
        <w:jc w:val="both"/>
        <w:rPr>
          <w:rFonts w:ascii="Times New Roman" w:hAnsi="Times New Roman"/>
          <w:b/>
          <w:color w:val="000000"/>
          <w:sz w:val="22"/>
          <w:szCs w:val="22"/>
        </w:rPr>
      </w:pPr>
      <w:r w:rsidRPr="00D960A5">
        <w:rPr>
          <w:rFonts w:ascii="Times New Roman" w:hAnsi="Times New Roman"/>
          <w:color w:val="000000"/>
          <w:sz w:val="22"/>
          <w:szCs w:val="22"/>
        </w:rPr>
        <w:t xml:space="preserve">Liste des produits d’entretien utilisés par le titulaire accompagné de leur fiche de données de sécurité et techniques de nettoyage (le titulaire joindra à son offre les échantillons demandés à l’article du présent règlement de consultation). – </w:t>
      </w:r>
      <w:r w:rsidRPr="00D960A5">
        <w:rPr>
          <w:rFonts w:ascii="Times New Roman" w:hAnsi="Times New Roman"/>
          <w:b/>
          <w:color w:val="000000"/>
          <w:sz w:val="22"/>
          <w:szCs w:val="22"/>
        </w:rPr>
        <w:t xml:space="preserve">10 points </w:t>
      </w:r>
    </w:p>
    <w:p w14:paraId="020EB112" w14:textId="63D4355C" w:rsidR="00D76DD3" w:rsidRPr="00D960A5" w:rsidRDefault="00D76DD3" w:rsidP="00D76DD3">
      <w:pPr>
        <w:pStyle w:val="Paragraphedeliste"/>
        <w:tabs>
          <w:tab w:val="left" w:pos="426"/>
        </w:tabs>
        <w:autoSpaceDE w:val="0"/>
        <w:autoSpaceDN w:val="0"/>
        <w:ind w:left="1068" w:right="-1"/>
        <w:jc w:val="both"/>
        <w:rPr>
          <w:rFonts w:ascii="Times New Roman" w:hAnsi="Times New Roman"/>
          <w:b/>
          <w:color w:val="000000"/>
          <w:sz w:val="22"/>
          <w:szCs w:val="22"/>
        </w:rPr>
      </w:pPr>
    </w:p>
    <w:p w14:paraId="5F10042E" w14:textId="047D38EC" w:rsidR="00494C03" w:rsidRPr="00D960A5" w:rsidRDefault="00494C03" w:rsidP="00D76DD3">
      <w:pPr>
        <w:pStyle w:val="Paragraphedeliste"/>
        <w:tabs>
          <w:tab w:val="left" w:pos="426"/>
        </w:tabs>
        <w:autoSpaceDE w:val="0"/>
        <w:autoSpaceDN w:val="0"/>
        <w:ind w:left="1068" w:right="-1"/>
        <w:jc w:val="both"/>
        <w:rPr>
          <w:rFonts w:ascii="Times New Roman" w:hAnsi="Times New Roman"/>
          <w:b/>
          <w:color w:val="000000"/>
          <w:sz w:val="22"/>
          <w:szCs w:val="22"/>
        </w:rPr>
      </w:pPr>
    </w:p>
    <w:p w14:paraId="52FD71E7" w14:textId="60077F49" w:rsidR="00494C03" w:rsidRPr="00D960A5" w:rsidRDefault="00494C03" w:rsidP="00D76DD3">
      <w:pPr>
        <w:pStyle w:val="Paragraphedeliste"/>
        <w:tabs>
          <w:tab w:val="left" w:pos="426"/>
        </w:tabs>
        <w:autoSpaceDE w:val="0"/>
        <w:autoSpaceDN w:val="0"/>
        <w:ind w:left="1068" w:right="-1"/>
        <w:jc w:val="both"/>
        <w:rPr>
          <w:rFonts w:ascii="Times New Roman" w:hAnsi="Times New Roman"/>
          <w:b/>
          <w:color w:val="000000"/>
          <w:sz w:val="22"/>
          <w:szCs w:val="22"/>
        </w:rPr>
      </w:pPr>
    </w:p>
    <w:p w14:paraId="1AAB0197" w14:textId="2D68D12D" w:rsidR="00494C03" w:rsidRPr="00D960A5" w:rsidRDefault="00494C03" w:rsidP="00D76DD3">
      <w:pPr>
        <w:pStyle w:val="Paragraphedeliste"/>
        <w:tabs>
          <w:tab w:val="left" w:pos="426"/>
        </w:tabs>
        <w:autoSpaceDE w:val="0"/>
        <w:autoSpaceDN w:val="0"/>
        <w:ind w:left="1068" w:right="-1"/>
        <w:jc w:val="both"/>
        <w:rPr>
          <w:rFonts w:ascii="Times New Roman" w:hAnsi="Times New Roman"/>
          <w:b/>
          <w:color w:val="000000"/>
          <w:sz w:val="22"/>
          <w:szCs w:val="22"/>
        </w:rPr>
      </w:pPr>
    </w:p>
    <w:p w14:paraId="292D8497" w14:textId="52445525" w:rsidR="00494C03" w:rsidRPr="00D960A5" w:rsidRDefault="00494C03" w:rsidP="00D76DD3">
      <w:pPr>
        <w:pStyle w:val="Paragraphedeliste"/>
        <w:tabs>
          <w:tab w:val="left" w:pos="426"/>
        </w:tabs>
        <w:autoSpaceDE w:val="0"/>
        <w:autoSpaceDN w:val="0"/>
        <w:ind w:left="1068" w:right="-1"/>
        <w:jc w:val="both"/>
        <w:rPr>
          <w:rFonts w:ascii="Times New Roman" w:hAnsi="Times New Roman"/>
          <w:b/>
          <w:color w:val="000000"/>
          <w:sz w:val="22"/>
          <w:szCs w:val="22"/>
        </w:rPr>
      </w:pPr>
    </w:p>
    <w:p w14:paraId="22834070" w14:textId="204BD3EB" w:rsidR="00494C03" w:rsidRPr="00D960A5" w:rsidRDefault="00494C03" w:rsidP="00D76DD3">
      <w:pPr>
        <w:pStyle w:val="Paragraphedeliste"/>
        <w:tabs>
          <w:tab w:val="left" w:pos="426"/>
        </w:tabs>
        <w:autoSpaceDE w:val="0"/>
        <w:autoSpaceDN w:val="0"/>
        <w:ind w:left="1068" w:right="-1"/>
        <w:jc w:val="both"/>
        <w:rPr>
          <w:rFonts w:ascii="Times New Roman" w:hAnsi="Times New Roman"/>
          <w:b/>
          <w:color w:val="000000"/>
          <w:sz w:val="22"/>
          <w:szCs w:val="22"/>
        </w:rPr>
      </w:pPr>
    </w:p>
    <w:p w14:paraId="180D9FF0" w14:textId="5DBD6B30" w:rsidR="00494C03" w:rsidRPr="00D960A5" w:rsidRDefault="00494C03" w:rsidP="00D76DD3">
      <w:pPr>
        <w:pStyle w:val="Paragraphedeliste"/>
        <w:tabs>
          <w:tab w:val="left" w:pos="426"/>
        </w:tabs>
        <w:autoSpaceDE w:val="0"/>
        <w:autoSpaceDN w:val="0"/>
        <w:ind w:left="1068" w:right="-1"/>
        <w:jc w:val="both"/>
        <w:rPr>
          <w:rFonts w:ascii="Times New Roman" w:hAnsi="Times New Roman"/>
          <w:b/>
          <w:color w:val="000000"/>
          <w:sz w:val="22"/>
          <w:szCs w:val="22"/>
        </w:rPr>
      </w:pPr>
    </w:p>
    <w:p w14:paraId="46C608B3" w14:textId="364882F6" w:rsidR="00494C03" w:rsidRPr="00D960A5" w:rsidRDefault="00494C03" w:rsidP="00D76DD3">
      <w:pPr>
        <w:pStyle w:val="Paragraphedeliste"/>
        <w:tabs>
          <w:tab w:val="left" w:pos="426"/>
        </w:tabs>
        <w:autoSpaceDE w:val="0"/>
        <w:autoSpaceDN w:val="0"/>
        <w:ind w:left="1068" w:right="-1"/>
        <w:jc w:val="both"/>
        <w:rPr>
          <w:rFonts w:ascii="Times New Roman" w:hAnsi="Times New Roman"/>
          <w:b/>
          <w:color w:val="000000"/>
          <w:sz w:val="22"/>
          <w:szCs w:val="22"/>
        </w:rPr>
      </w:pPr>
    </w:p>
    <w:p w14:paraId="16D4D93B" w14:textId="7E9E794E" w:rsidR="00494C03" w:rsidRPr="00D960A5" w:rsidRDefault="00494C03" w:rsidP="00D76DD3">
      <w:pPr>
        <w:pStyle w:val="Paragraphedeliste"/>
        <w:tabs>
          <w:tab w:val="left" w:pos="426"/>
        </w:tabs>
        <w:autoSpaceDE w:val="0"/>
        <w:autoSpaceDN w:val="0"/>
        <w:ind w:left="1068" w:right="-1"/>
        <w:jc w:val="both"/>
        <w:rPr>
          <w:rFonts w:ascii="Times New Roman" w:hAnsi="Times New Roman"/>
          <w:b/>
          <w:color w:val="000000"/>
          <w:sz w:val="22"/>
          <w:szCs w:val="22"/>
        </w:rPr>
      </w:pPr>
    </w:p>
    <w:p w14:paraId="20A0B37A" w14:textId="501218D3" w:rsidR="00494C03" w:rsidRPr="00D960A5" w:rsidRDefault="00494C03" w:rsidP="00D76DD3">
      <w:pPr>
        <w:pStyle w:val="Paragraphedeliste"/>
        <w:tabs>
          <w:tab w:val="left" w:pos="426"/>
        </w:tabs>
        <w:autoSpaceDE w:val="0"/>
        <w:autoSpaceDN w:val="0"/>
        <w:ind w:left="1068" w:right="-1"/>
        <w:jc w:val="both"/>
        <w:rPr>
          <w:rFonts w:ascii="Times New Roman" w:hAnsi="Times New Roman"/>
          <w:b/>
          <w:color w:val="000000"/>
          <w:sz w:val="22"/>
          <w:szCs w:val="22"/>
        </w:rPr>
      </w:pPr>
    </w:p>
    <w:p w14:paraId="614F37C2" w14:textId="371AF6E7" w:rsidR="00494C03" w:rsidRPr="00D960A5" w:rsidRDefault="00494C03" w:rsidP="00D76DD3">
      <w:pPr>
        <w:pStyle w:val="Paragraphedeliste"/>
        <w:tabs>
          <w:tab w:val="left" w:pos="426"/>
        </w:tabs>
        <w:autoSpaceDE w:val="0"/>
        <w:autoSpaceDN w:val="0"/>
        <w:ind w:left="1068" w:right="-1"/>
        <w:jc w:val="both"/>
        <w:rPr>
          <w:rFonts w:ascii="Times New Roman" w:hAnsi="Times New Roman"/>
          <w:b/>
          <w:color w:val="000000"/>
          <w:sz w:val="22"/>
          <w:szCs w:val="22"/>
        </w:rPr>
      </w:pPr>
    </w:p>
    <w:p w14:paraId="207EC533" w14:textId="3A6001BB" w:rsidR="00494C03" w:rsidRPr="00D960A5" w:rsidRDefault="00494C03" w:rsidP="00D76DD3">
      <w:pPr>
        <w:pStyle w:val="Paragraphedeliste"/>
        <w:tabs>
          <w:tab w:val="left" w:pos="426"/>
        </w:tabs>
        <w:autoSpaceDE w:val="0"/>
        <w:autoSpaceDN w:val="0"/>
        <w:ind w:left="1068" w:right="-1"/>
        <w:jc w:val="both"/>
        <w:rPr>
          <w:rFonts w:ascii="Times New Roman" w:hAnsi="Times New Roman"/>
          <w:b/>
          <w:color w:val="000000"/>
          <w:sz w:val="22"/>
          <w:szCs w:val="22"/>
        </w:rPr>
      </w:pPr>
    </w:p>
    <w:p w14:paraId="102F325C" w14:textId="77777777" w:rsidR="00494C03" w:rsidRPr="00D960A5" w:rsidRDefault="00494C03" w:rsidP="00D76DD3">
      <w:pPr>
        <w:pStyle w:val="Paragraphedeliste"/>
        <w:tabs>
          <w:tab w:val="left" w:pos="426"/>
        </w:tabs>
        <w:autoSpaceDE w:val="0"/>
        <w:autoSpaceDN w:val="0"/>
        <w:ind w:left="1068" w:right="-1"/>
        <w:jc w:val="both"/>
        <w:rPr>
          <w:rFonts w:ascii="Times New Roman" w:hAnsi="Times New Roman"/>
          <w:b/>
          <w:color w:val="000000"/>
          <w:sz w:val="22"/>
          <w:szCs w:val="22"/>
        </w:rPr>
      </w:pPr>
    </w:p>
    <w:p w14:paraId="373185C8" w14:textId="45491DE3" w:rsidR="00D76DD3" w:rsidRPr="00D960A5" w:rsidRDefault="00D76DD3" w:rsidP="00C275A0">
      <w:pPr>
        <w:pStyle w:val="Paragraphedeliste"/>
        <w:numPr>
          <w:ilvl w:val="1"/>
          <w:numId w:val="22"/>
        </w:numPr>
        <w:tabs>
          <w:tab w:val="left" w:pos="426"/>
        </w:tabs>
        <w:autoSpaceDE w:val="0"/>
        <w:autoSpaceDN w:val="0"/>
        <w:ind w:right="-1"/>
        <w:jc w:val="both"/>
        <w:rPr>
          <w:rFonts w:ascii="Times New Roman" w:hAnsi="Times New Roman"/>
          <w:sz w:val="22"/>
          <w:szCs w:val="22"/>
        </w:rPr>
      </w:pPr>
      <w:r w:rsidRPr="00D960A5">
        <w:rPr>
          <w:rFonts w:ascii="Times New Roman" w:hAnsi="Times New Roman"/>
          <w:color w:val="000000"/>
          <w:sz w:val="22"/>
          <w:szCs w:val="22"/>
        </w:rPr>
        <w:t>Liste des matériels qui seront mis à disposition des agents du Titulaire pour l’exécution de la prestation. (</w:t>
      </w:r>
      <w:proofErr w:type="gramStart"/>
      <w:r w:rsidRPr="00D960A5">
        <w:rPr>
          <w:rFonts w:ascii="Times New Roman" w:hAnsi="Times New Roman"/>
          <w:color w:val="000000"/>
          <w:sz w:val="22"/>
          <w:szCs w:val="22"/>
        </w:rPr>
        <w:t>notamment</w:t>
      </w:r>
      <w:proofErr w:type="gramEnd"/>
      <w:r w:rsidRPr="00D960A5">
        <w:rPr>
          <w:rFonts w:ascii="Times New Roman" w:hAnsi="Times New Roman"/>
          <w:sz w:val="22"/>
          <w:szCs w:val="22"/>
        </w:rPr>
        <w:t xml:space="preserve"> machine spécifique pour l’entretien du </w:t>
      </w:r>
      <w:proofErr w:type="spellStart"/>
      <w:r w:rsidRPr="00D960A5">
        <w:rPr>
          <w:rFonts w:ascii="Times New Roman" w:hAnsi="Times New Roman"/>
          <w:sz w:val="22"/>
          <w:szCs w:val="22"/>
        </w:rPr>
        <w:t>flotex</w:t>
      </w:r>
      <w:proofErr w:type="spellEnd"/>
      <w:r w:rsidRPr="00D960A5">
        <w:rPr>
          <w:rFonts w:ascii="Times New Roman" w:hAnsi="Times New Roman"/>
          <w:sz w:val="22"/>
          <w:szCs w:val="22"/>
        </w:rPr>
        <w:t xml:space="preserve"> – Auto laveuse) – </w:t>
      </w:r>
      <w:r w:rsidRPr="00D960A5">
        <w:rPr>
          <w:rFonts w:ascii="Times New Roman" w:hAnsi="Times New Roman"/>
          <w:b/>
          <w:sz w:val="22"/>
          <w:szCs w:val="22"/>
        </w:rPr>
        <w:t>10 points</w:t>
      </w:r>
      <w:r w:rsidRPr="00D960A5">
        <w:rPr>
          <w:rFonts w:ascii="Times New Roman" w:hAnsi="Times New Roman"/>
          <w:sz w:val="22"/>
          <w:szCs w:val="22"/>
        </w:rPr>
        <w:t xml:space="preserve"> </w:t>
      </w:r>
    </w:p>
    <w:p w14:paraId="2E97F1FC" w14:textId="77777777" w:rsidR="00F671EE" w:rsidRPr="00D960A5" w:rsidRDefault="00F671EE" w:rsidP="006125E7">
      <w:pPr>
        <w:spacing w:after="120"/>
        <w:ind w:hanging="284"/>
        <w:rPr>
          <w:rFonts w:ascii="Times New Roman" w:hAnsi="Times New Roman"/>
          <w:color w:val="FF0000"/>
        </w:rPr>
      </w:pPr>
    </w:p>
    <w:p w14:paraId="162B230C" w14:textId="77777777" w:rsidR="00F671EE" w:rsidRPr="00D960A5" w:rsidRDefault="00F671EE" w:rsidP="00590C18">
      <w:pPr>
        <w:spacing w:after="120"/>
        <w:ind w:left="426" w:hanging="426"/>
        <w:rPr>
          <w:rFonts w:ascii="Times New Roman" w:hAnsi="Times New Roman"/>
          <w:color w:val="FF0000"/>
        </w:rPr>
      </w:pPr>
    </w:p>
    <w:p w14:paraId="0FEC4D51" w14:textId="77777777" w:rsidR="005D3559" w:rsidRPr="00D960A5" w:rsidRDefault="005D3559" w:rsidP="00590C18">
      <w:pPr>
        <w:spacing w:after="120"/>
        <w:ind w:left="426" w:hanging="426"/>
        <w:rPr>
          <w:rFonts w:ascii="Times New Roman" w:hAnsi="Times New Roman"/>
          <w:color w:val="FF0000"/>
        </w:rPr>
      </w:pPr>
    </w:p>
    <w:p w14:paraId="775EDA9D" w14:textId="77777777" w:rsidR="005D3559" w:rsidRPr="00D960A5" w:rsidRDefault="005D3559" w:rsidP="00590C18">
      <w:pPr>
        <w:spacing w:after="120"/>
        <w:ind w:left="426" w:hanging="426"/>
        <w:rPr>
          <w:rFonts w:ascii="Times New Roman" w:hAnsi="Times New Roman"/>
          <w:color w:val="FF0000"/>
        </w:rPr>
      </w:pPr>
    </w:p>
    <w:p w14:paraId="0CF5B01A" w14:textId="77777777" w:rsidR="005D3559" w:rsidRPr="00D960A5" w:rsidRDefault="005D3559" w:rsidP="00590C18">
      <w:pPr>
        <w:spacing w:after="120"/>
        <w:ind w:left="426" w:hanging="426"/>
        <w:rPr>
          <w:rFonts w:ascii="Times New Roman" w:hAnsi="Times New Roman"/>
          <w:color w:val="FF0000"/>
        </w:rPr>
      </w:pPr>
    </w:p>
    <w:p w14:paraId="48717AAF" w14:textId="77777777" w:rsidR="005D3559" w:rsidRPr="00D960A5" w:rsidRDefault="005D3559" w:rsidP="00590C18">
      <w:pPr>
        <w:spacing w:after="120"/>
        <w:ind w:left="426" w:hanging="426"/>
        <w:rPr>
          <w:rFonts w:ascii="Times New Roman" w:hAnsi="Times New Roman"/>
          <w:color w:val="FF0000"/>
        </w:rPr>
      </w:pPr>
    </w:p>
    <w:p w14:paraId="447C6FFA" w14:textId="77777777" w:rsidR="005D3559" w:rsidRPr="00D960A5" w:rsidRDefault="005D3559" w:rsidP="00590C18">
      <w:pPr>
        <w:spacing w:after="120"/>
        <w:ind w:left="426" w:hanging="426"/>
        <w:rPr>
          <w:rFonts w:ascii="Times New Roman" w:hAnsi="Times New Roman"/>
          <w:color w:val="FF0000"/>
        </w:rPr>
      </w:pPr>
    </w:p>
    <w:p w14:paraId="74E0B2F1" w14:textId="77777777" w:rsidR="005D3559" w:rsidRPr="00D960A5" w:rsidRDefault="005D3559" w:rsidP="00590C18">
      <w:pPr>
        <w:spacing w:after="120"/>
        <w:ind w:left="426" w:hanging="426"/>
        <w:rPr>
          <w:rFonts w:ascii="Times New Roman" w:hAnsi="Times New Roman"/>
          <w:color w:val="FF0000"/>
        </w:rPr>
      </w:pPr>
    </w:p>
    <w:p w14:paraId="6B3DC1AE" w14:textId="77777777" w:rsidR="005D3559" w:rsidRPr="00D960A5" w:rsidRDefault="005D3559" w:rsidP="00590C18">
      <w:pPr>
        <w:spacing w:after="120"/>
        <w:ind w:left="426" w:hanging="426"/>
        <w:rPr>
          <w:rFonts w:ascii="Times New Roman" w:hAnsi="Times New Roman"/>
          <w:color w:val="FF0000"/>
        </w:rPr>
      </w:pPr>
    </w:p>
    <w:p w14:paraId="3B3C3369" w14:textId="77777777" w:rsidR="005D3559" w:rsidRPr="00D960A5" w:rsidRDefault="005D3559" w:rsidP="00590C18">
      <w:pPr>
        <w:spacing w:after="120"/>
        <w:ind w:left="426" w:hanging="426"/>
        <w:rPr>
          <w:rFonts w:ascii="Times New Roman" w:hAnsi="Times New Roman"/>
          <w:color w:val="FF0000"/>
        </w:rPr>
      </w:pPr>
    </w:p>
    <w:p w14:paraId="0F8D1F16" w14:textId="77777777" w:rsidR="00F671EE" w:rsidRPr="00D960A5" w:rsidRDefault="00F671EE" w:rsidP="00590C18">
      <w:pPr>
        <w:spacing w:after="120"/>
        <w:ind w:left="426" w:hanging="426"/>
        <w:rPr>
          <w:rFonts w:ascii="Times New Roman" w:hAnsi="Times New Roman"/>
          <w:color w:val="FF0000"/>
        </w:rPr>
      </w:pPr>
    </w:p>
    <w:p w14:paraId="33EE3D99" w14:textId="56A10793" w:rsidR="005D3559" w:rsidRPr="00D960A5" w:rsidRDefault="00D76DD3" w:rsidP="005D3559">
      <w:pPr>
        <w:pStyle w:val="Paragraphedeliste"/>
        <w:widowControl w:val="0"/>
        <w:numPr>
          <w:ilvl w:val="0"/>
          <w:numId w:val="3"/>
        </w:numPr>
        <w:shd w:val="clear" w:color="auto" w:fill="BFBFBF" w:themeFill="background1" w:themeFillShade="BF"/>
        <w:spacing w:after="120"/>
        <w:ind w:left="142" w:hanging="426"/>
        <w:rPr>
          <w:rFonts w:ascii="Times New Roman" w:hAnsi="Times New Roman"/>
          <w:b/>
          <w:color w:val="000000" w:themeColor="text1"/>
          <w:sz w:val="22"/>
          <w:szCs w:val="22"/>
        </w:rPr>
      </w:pPr>
      <w:r w:rsidRPr="00D960A5">
        <w:rPr>
          <w:rFonts w:ascii="Times New Roman" w:hAnsi="Times New Roman"/>
          <w:b/>
          <w:sz w:val="22"/>
          <w:szCs w:val="22"/>
        </w:rPr>
        <w:t>Moyens mis en œuvre pour le suivi de nos demandes et réclamations</w:t>
      </w:r>
      <w:r w:rsidR="005D3559" w:rsidRPr="00D960A5">
        <w:rPr>
          <w:rFonts w:ascii="Times New Roman" w:hAnsi="Times New Roman"/>
          <w:b/>
          <w:sz w:val="22"/>
          <w:szCs w:val="22"/>
        </w:rPr>
        <w:t xml:space="preserve"> (</w:t>
      </w:r>
      <w:r w:rsidRPr="00D960A5">
        <w:rPr>
          <w:rFonts w:ascii="Times New Roman" w:hAnsi="Times New Roman"/>
          <w:b/>
          <w:sz w:val="22"/>
          <w:szCs w:val="22"/>
        </w:rPr>
        <w:t>5</w:t>
      </w:r>
      <w:r w:rsidR="00923A32" w:rsidRPr="00D960A5">
        <w:rPr>
          <w:rFonts w:ascii="Times New Roman" w:hAnsi="Times New Roman"/>
          <w:b/>
          <w:sz w:val="22"/>
          <w:szCs w:val="22"/>
        </w:rPr>
        <w:t xml:space="preserve"> </w:t>
      </w:r>
      <w:r w:rsidR="005D3559" w:rsidRPr="00D960A5">
        <w:rPr>
          <w:rFonts w:ascii="Times New Roman" w:hAnsi="Times New Roman"/>
          <w:b/>
          <w:color w:val="000000" w:themeColor="text1"/>
          <w:sz w:val="22"/>
          <w:szCs w:val="22"/>
        </w:rPr>
        <w:t>points)</w:t>
      </w:r>
    </w:p>
    <w:p w14:paraId="55BDEFAC" w14:textId="0013A3A9" w:rsidR="00F671EE" w:rsidRPr="00D960A5" w:rsidRDefault="00D76DD3" w:rsidP="00590C18">
      <w:pPr>
        <w:spacing w:after="120"/>
        <w:ind w:left="426" w:hanging="426"/>
        <w:rPr>
          <w:rFonts w:ascii="Times New Roman" w:hAnsi="Times New Roman"/>
        </w:rPr>
      </w:pPr>
      <w:r w:rsidRPr="00D960A5">
        <w:rPr>
          <w:rFonts w:ascii="Times New Roman" w:hAnsi="Times New Roman"/>
        </w:rPr>
        <w:t>Extranet mis à disposition notamment – cahier de liaison par site</w:t>
      </w:r>
      <w:r w:rsidR="00C960E1" w:rsidRPr="00D960A5">
        <w:rPr>
          <w:rFonts w:ascii="Times New Roman" w:hAnsi="Times New Roman"/>
        </w:rPr>
        <w:t xml:space="preserve"> – Engagement sur les délais de réponses - </w:t>
      </w:r>
    </w:p>
    <w:p w14:paraId="72A07232" w14:textId="77777777" w:rsidR="006125E7" w:rsidRPr="00D960A5" w:rsidRDefault="006125E7" w:rsidP="006125E7">
      <w:pPr>
        <w:ind w:left="142" w:hanging="426"/>
        <w:rPr>
          <w:rFonts w:ascii="Times New Roman" w:hAnsi="Times New Roman"/>
          <w:iCs/>
          <w:color w:val="000000"/>
          <w:sz w:val="22"/>
          <w:szCs w:val="22"/>
        </w:rPr>
      </w:pPr>
    </w:p>
    <w:p w14:paraId="1049EAC4" w14:textId="77777777" w:rsidR="006125E7" w:rsidRPr="00D960A5" w:rsidRDefault="006125E7" w:rsidP="006125E7">
      <w:pPr>
        <w:ind w:left="142" w:hanging="426"/>
        <w:rPr>
          <w:rFonts w:ascii="Times New Roman" w:hAnsi="Times New Roman"/>
          <w:iCs/>
          <w:color w:val="000000"/>
          <w:sz w:val="22"/>
          <w:szCs w:val="22"/>
        </w:rPr>
      </w:pPr>
    </w:p>
    <w:p w14:paraId="7EC02BC1" w14:textId="77777777" w:rsidR="005D3559" w:rsidRPr="00D960A5" w:rsidRDefault="005D3559" w:rsidP="006125E7">
      <w:pPr>
        <w:ind w:left="142" w:hanging="426"/>
        <w:rPr>
          <w:rFonts w:ascii="Times New Roman" w:hAnsi="Times New Roman"/>
          <w:iCs/>
          <w:color w:val="000000"/>
          <w:sz w:val="22"/>
          <w:szCs w:val="22"/>
        </w:rPr>
      </w:pPr>
    </w:p>
    <w:p w14:paraId="2D5B810D" w14:textId="77777777" w:rsidR="005D3559" w:rsidRPr="00D960A5" w:rsidRDefault="005D3559" w:rsidP="006125E7">
      <w:pPr>
        <w:ind w:left="142" w:hanging="426"/>
        <w:rPr>
          <w:rFonts w:ascii="Times New Roman" w:hAnsi="Times New Roman"/>
          <w:iCs/>
          <w:color w:val="000000"/>
          <w:sz w:val="22"/>
          <w:szCs w:val="22"/>
        </w:rPr>
      </w:pPr>
    </w:p>
    <w:p w14:paraId="2A72A5F7" w14:textId="77777777" w:rsidR="005D3559" w:rsidRPr="00D960A5" w:rsidRDefault="005D3559" w:rsidP="006125E7">
      <w:pPr>
        <w:ind w:left="142" w:hanging="426"/>
        <w:rPr>
          <w:rFonts w:ascii="Times New Roman" w:hAnsi="Times New Roman"/>
          <w:iCs/>
          <w:color w:val="000000"/>
          <w:sz w:val="22"/>
          <w:szCs w:val="22"/>
        </w:rPr>
      </w:pPr>
    </w:p>
    <w:p w14:paraId="0B55D132" w14:textId="77777777" w:rsidR="005D3559" w:rsidRPr="00D960A5" w:rsidRDefault="005D3559" w:rsidP="006125E7">
      <w:pPr>
        <w:ind w:left="142" w:hanging="426"/>
        <w:rPr>
          <w:rFonts w:ascii="Times New Roman" w:hAnsi="Times New Roman"/>
          <w:iCs/>
          <w:color w:val="000000"/>
          <w:sz w:val="22"/>
          <w:szCs w:val="22"/>
        </w:rPr>
      </w:pPr>
    </w:p>
    <w:p w14:paraId="7647242E" w14:textId="77777777" w:rsidR="005D3559" w:rsidRPr="00D960A5" w:rsidRDefault="005D3559" w:rsidP="006125E7">
      <w:pPr>
        <w:ind w:left="142" w:hanging="426"/>
        <w:rPr>
          <w:rFonts w:ascii="Times New Roman" w:hAnsi="Times New Roman"/>
          <w:iCs/>
          <w:color w:val="000000"/>
          <w:sz w:val="22"/>
          <w:szCs w:val="22"/>
        </w:rPr>
      </w:pPr>
    </w:p>
    <w:p w14:paraId="224401AF" w14:textId="77777777" w:rsidR="005D3559" w:rsidRPr="00D960A5" w:rsidRDefault="005D3559" w:rsidP="006125E7">
      <w:pPr>
        <w:ind w:left="142" w:hanging="426"/>
        <w:rPr>
          <w:rFonts w:ascii="Times New Roman" w:hAnsi="Times New Roman"/>
          <w:iCs/>
          <w:color w:val="000000"/>
          <w:sz w:val="22"/>
          <w:szCs w:val="22"/>
        </w:rPr>
      </w:pPr>
    </w:p>
    <w:p w14:paraId="26014B8D" w14:textId="77777777" w:rsidR="005D3559" w:rsidRPr="00D960A5" w:rsidRDefault="005D3559" w:rsidP="006125E7">
      <w:pPr>
        <w:ind w:left="142" w:hanging="426"/>
        <w:rPr>
          <w:rFonts w:ascii="Times New Roman" w:hAnsi="Times New Roman"/>
          <w:iCs/>
          <w:color w:val="000000"/>
          <w:sz w:val="22"/>
          <w:szCs w:val="22"/>
        </w:rPr>
      </w:pPr>
    </w:p>
    <w:p w14:paraId="1ABC23D0" w14:textId="77777777" w:rsidR="005D3559" w:rsidRPr="00D960A5" w:rsidRDefault="005D3559" w:rsidP="006125E7">
      <w:pPr>
        <w:ind w:left="142" w:hanging="426"/>
        <w:rPr>
          <w:rFonts w:ascii="Times New Roman" w:hAnsi="Times New Roman"/>
          <w:iCs/>
          <w:color w:val="000000"/>
          <w:sz w:val="22"/>
          <w:szCs w:val="22"/>
        </w:rPr>
      </w:pPr>
    </w:p>
    <w:p w14:paraId="3EB68FE5" w14:textId="77777777" w:rsidR="005D3559" w:rsidRPr="00D960A5" w:rsidRDefault="005D3559" w:rsidP="006125E7">
      <w:pPr>
        <w:ind w:left="142" w:hanging="426"/>
        <w:rPr>
          <w:rFonts w:ascii="Times New Roman" w:hAnsi="Times New Roman"/>
          <w:iCs/>
          <w:color w:val="000000"/>
          <w:sz w:val="22"/>
          <w:szCs w:val="22"/>
        </w:rPr>
      </w:pPr>
    </w:p>
    <w:p w14:paraId="7CBB19E8" w14:textId="67221D6C" w:rsidR="005D3559" w:rsidRDefault="005D3559" w:rsidP="006125E7">
      <w:pPr>
        <w:ind w:left="142" w:hanging="426"/>
        <w:rPr>
          <w:rFonts w:ascii="Times New Roman" w:hAnsi="Times New Roman"/>
          <w:iCs/>
          <w:color w:val="000000"/>
          <w:sz w:val="22"/>
          <w:szCs w:val="22"/>
        </w:rPr>
      </w:pPr>
    </w:p>
    <w:p w14:paraId="22CFB7D7" w14:textId="15CC7366" w:rsidR="00227DD2" w:rsidRDefault="00227DD2" w:rsidP="006125E7">
      <w:pPr>
        <w:ind w:left="142" w:hanging="426"/>
        <w:rPr>
          <w:rFonts w:ascii="Times New Roman" w:hAnsi="Times New Roman"/>
          <w:iCs/>
          <w:color w:val="000000"/>
          <w:sz w:val="22"/>
          <w:szCs w:val="22"/>
        </w:rPr>
      </w:pPr>
    </w:p>
    <w:p w14:paraId="5F73BDAF" w14:textId="7640D42A" w:rsidR="00227DD2" w:rsidRDefault="00227DD2" w:rsidP="006125E7">
      <w:pPr>
        <w:ind w:left="142" w:hanging="426"/>
        <w:rPr>
          <w:rFonts w:ascii="Times New Roman" w:hAnsi="Times New Roman"/>
          <w:iCs/>
          <w:color w:val="000000"/>
          <w:sz w:val="22"/>
          <w:szCs w:val="22"/>
        </w:rPr>
      </w:pPr>
    </w:p>
    <w:p w14:paraId="3018372F" w14:textId="2C09DD84" w:rsidR="00227DD2" w:rsidRDefault="00227DD2" w:rsidP="006125E7">
      <w:pPr>
        <w:ind w:left="142" w:hanging="426"/>
        <w:rPr>
          <w:rFonts w:ascii="Times New Roman" w:hAnsi="Times New Roman"/>
          <w:iCs/>
          <w:color w:val="000000"/>
          <w:sz w:val="22"/>
          <w:szCs w:val="22"/>
        </w:rPr>
      </w:pPr>
    </w:p>
    <w:p w14:paraId="1183E9D2" w14:textId="0CADE11A" w:rsidR="00227DD2" w:rsidRDefault="00227DD2" w:rsidP="006125E7">
      <w:pPr>
        <w:ind w:left="142" w:hanging="426"/>
        <w:rPr>
          <w:rFonts w:ascii="Times New Roman" w:hAnsi="Times New Roman"/>
          <w:iCs/>
          <w:color w:val="000000"/>
          <w:sz w:val="22"/>
          <w:szCs w:val="22"/>
        </w:rPr>
      </w:pPr>
    </w:p>
    <w:p w14:paraId="05A164B0" w14:textId="1BA056EE" w:rsidR="00227DD2" w:rsidRDefault="00227DD2" w:rsidP="006125E7">
      <w:pPr>
        <w:ind w:left="142" w:hanging="426"/>
        <w:rPr>
          <w:rFonts w:ascii="Times New Roman" w:hAnsi="Times New Roman"/>
          <w:iCs/>
          <w:color w:val="000000"/>
          <w:sz w:val="22"/>
          <w:szCs w:val="22"/>
        </w:rPr>
      </w:pPr>
    </w:p>
    <w:p w14:paraId="7133BBA1" w14:textId="68B20127" w:rsidR="00227DD2" w:rsidRDefault="00227DD2" w:rsidP="006125E7">
      <w:pPr>
        <w:ind w:left="142" w:hanging="426"/>
        <w:rPr>
          <w:rFonts w:ascii="Times New Roman" w:hAnsi="Times New Roman"/>
          <w:iCs/>
          <w:color w:val="000000"/>
          <w:sz w:val="22"/>
          <w:szCs w:val="22"/>
        </w:rPr>
      </w:pPr>
    </w:p>
    <w:p w14:paraId="0FE32424" w14:textId="17EE2CEE" w:rsidR="00227DD2" w:rsidRDefault="00227DD2" w:rsidP="006125E7">
      <w:pPr>
        <w:ind w:left="142" w:hanging="426"/>
        <w:rPr>
          <w:rFonts w:ascii="Times New Roman" w:hAnsi="Times New Roman"/>
          <w:iCs/>
          <w:color w:val="000000"/>
          <w:sz w:val="22"/>
          <w:szCs w:val="22"/>
        </w:rPr>
      </w:pPr>
    </w:p>
    <w:p w14:paraId="273E749D" w14:textId="77777777" w:rsidR="00227DD2" w:rsidRPr="00D960A5" w:rsidRDefault="00227DD2" w:rsidP="006125E7">
      <w:pPr>
        <w:ind w:left="142" w:hanging="426"/>
        <w:rPr>
          <w:rFonts w:ascii="Times New Roman" w:hAnsi="Times New Roman"/>
          <w:iCs/>
          <w:color w:val="000000"/>
          <w:sz w:val="22"/>
          <w:szCs w:val="22"/>
        </w:rPr>
      </w:pPr>
    </w:p>
    <w:p w14:paraId="30DDD1B1" w14:textId="77777777" w:rsidR="006125E7" w:rsidRPr="00D960A5" w:rsidRDefault="006125E7" w:rsidP="006125E7">
      <w:pPr>
        <w:ind w:left="142" w:hanging="426"/>
        <w:rPr>
          <w:rFonts w:ascii="Times New Roman" w:hAnsi="Times New Roman"/>
          <w:iCs/>
          <w:color w:val="000000"/>
          <w:sz w:val="22"/>
          <w:szCs w:val="22"/>
        </w:rPr>
      </w:pPr>
    </w:p>
    <w:p w14:paraId="48C2493E" w14:textId="77777777" w:rsidR="006125E7" w:rsidRPr="00D960A5" w:rsidRDefault="006125E7" w:rsidP="006125E7">
      <w:pPr>
        <w:ind w:left="142" w:hanging="426"/>
        <w:rPr>
          <w:rFonts w:ascii="Times New Roman" w:hAnsi="Times New Roman"/>
          <w:iCs/>
          <w:color w:val="000000"/>
          <w:sz w:val="22"/>
          <w:szCs w:val="22"/>
        </w:rPr>
      </w:pPr>
    </w:p>
    <w:p w14:paraId="68F6C8E1" w14:textId="77777777" w:rsidR="006125E7" w:rsidRPr="00D960A5" w:rsidRDefault="006125E7" w:rsidP="006125E7">
      <w:pPr>
        <w:ind w:left="142" w:hanging="426"/>
        <w:rPr>
          <w:rFonts w:ascii="Times New Roman" w:hAnsi="Times New Roman"/>
          <w:iCs/>
          <w:color w:val="000000"/>
          <w:sz w:val="22"/>
          <w:szCs w:val="22"/>
        </w:rPr>
      </w:pPr>
    </w:p>
    <w:p w14:paraId="3885CE5C" w14:textId="77777777" w:rsidR="00524C13" w:rsidRPr="00D960A5" w:rsidRDefault="002126C1" w:rsidP="002126C1">
      <w:pPr>
        <w:pStyle w:val="Paragraphedeliste"/>
        <w:widowControl w:val="0"/>
        <w:numPr>
          <w:ilvl w:val="0"/>
          <w:numId w:val="2"/>
        </w:numPr>
        <w:shd w:val="clear" w:color="auto" w:fill="000000" w:themeFill="text1"/>
        <w:spacing w:after="120"/>
        <w:ind w:left="0" w:hanging="284"/>
        <w:rPr>
          <w:rFonts w:ascii="Times New Roman" w:hAnsi="Times New Roman"/>
          <w:b/>
          <w:sz w:val="22"/>
          <w:szCs w:val="22"/>
        </w:rPr>
      </w:pPr>
      <w:r w:rsidRPr="00D960A5">
        <w:rPr>
          <w:rFonts w:ascii="Times New Roman" w:hAnsi="Times New Roman"/>
          <w:b/>
          <w:sz w:val="22"/>
          <w:szCs w:val="22"/>
        </w:rPr>
        <w:t>PERFORMANCE</w:t>
      </w:r>
      <w:r w:rsidR="0037100B" w:rsidRPr="00D960A5">
        <w:rPr>
          <w:rFonts w:ascii="Times New Roman" w:hAnsi="Times New Roman"/>
          <w:b/>
          <w:sz w:val="22"/>
          <w:szCs w:val="22"/>
        </w:rPr>
        <w:t>S</w:t>
      </w:r>
      <w:r w:rsidRPr="00D960A5">
        <w:rPr>
          <w:rFonts w:ascii="Times New Roman" w:hAnsi="Times New Roman"/>
          <w:b/>
          <w:sz w:val="22"/>
          <w:szCs w:val="22"/>
        </w:rPr>
        <w:t xml:space="preserve"> EN MATIERE </w:t>
      </w:r>
      <w:proofErr w:type="gramStart"/>
      <w:r w:rsidRPr="00D960A5">
        <w:rPr>
          <w:rFonts w:ascii="Times New Roman" w:hAnsi="Times New Roman"/>
          <w:b/>
          <w:sz w:val="22"/>
          <w:szCs w:val="22"/>
        </w:rPr>
        <w:t>SOCIALE</w:t>
      </w:r>
      <w:r w:rsidR="00524C13" w:rsidRPr="00D960A5">
        <w:rPr>
          <w:rFonts w:ascii="Times New Roman" w:hAnsi="Times New Roman"/>
          <w:b/>
          <w:sz w:val="22"/>
          <w:szCs w:val="22"/>
        </w:rPr>
        <w:t xml:space="preserve"> </w:t>
      </w:r>
      <w:r w:rsidR="0037100B" w:rsidRPr="00D960A5">
        <w:rPr>
          <w:rFonts w:ascii="Times New Roman" w:hAnsi="Times New Roman"/>
          <w:b/>
          <w:sz w:val="22"/>
          <w:szCs w:val="22"/>
        </w:rPr>
        <w:t xml:space="preserve"> ET</w:t>
      </w:r>
      <w:proofErr w:type="gramEnd"/>
      <w:r w:rsidR="0037100B" w:rsidRPr="00D960A5">
        <w:rPr>
          <w:rFonts w:ascii="Times New Roman" w:hAnsi="Times New Roman"/>
          <w:b/>
          <w:sz w:val="22"/>
          <w:szCs w:val="22"/>
        </w:rPr>
        <w:t xml:space="preserve"> ENVIRONNEMENTALE </w:t>
      </w:r>
      <w:r w:rsidR="00524C13" w:rsidRPr="00D960A5">
        <w:rPr>
          <w:rFonts w:ascii="Times New Roman" w:hAnsi="Times New Roman"/>
          <w:b/>
          <w:sz w:val="22"/>
          <w:szCs w:val="22"/>
        </w:rPr>
        <w:t>(</w:t>
      </w:r>
      <w:r w:rsidR="00923A32" w:rsidRPr="00D960A5">
        <w:rPr>
          <w:rFonts w:ascii="Times New Roman" w:hAnsi="Times New Roman"/>
          <w:b/>
          <w:sz w:val="22"/>
          <w:szCs w:val="22"/>
        </w:rPr>
        <w:t>15</w:t>
      </w:r>
      <w:r w:rsidRPr="00D960A5">
        <w:rPr>
          <w:rFonts w:ascii="Times New Roman" w:hAnsi="Times New Roman"/>
          <w:b/>
          <w:color w:val="FFFF00"/>
          <w:sz w:val="22"/>
          <w:szCs w:val="22"/>
        </w:rPr>
        <w:t xml:space="preserve"> </w:t>
      </w:r>
      <w:r w:rsidR="00524C13" w:rsidRPr="00D960A5">
        <w:rPr>
          <w:rFonts w:ascii="Times New Roman" w:hAnsi="Times New Roman"/>
          <w:b/>
          <w:sz w:val="22"/>
          <w:szCs w:val="22"/>
        </w:rPr>
        <w:t xml:space="preserve"> POINTS)</w:t>
      </w:r>
    </w:p>
    <w:p w14:paraId="43C1B505" w14:textId="77777777" w:rsidR="005D3559" w:rsidRPr="00D960A5" w:rsidRDefault="005D3559" w:rsidP="00524C13">
      <w:pPr>
        <w:widowControl w:val="0"/>
        <w:spacing w:after="120"/>
        <w:rPr>
          <w:rFonts w:ascii="Times New Roman" w:hAnsi="Times New Roman"/>
          <w:color w:val="FF0000"/>
          <w:sz w:val="22"/>
          <w:szCs w:val="22"/>
        </w:rPr>
      </w:pPr>
    </w:p>
    <w:p w14:paraId="794A66DE" w14:textId="77777777" w:rsidR="005D3559" w:rsidRPr="00D960A5" w:rsidRDefault="00923A32" w:rsidP="005D3559">
      <w:pPr>
        <w:pStyle w:val="Paragraphedeliste"/>
        <w:widowControl w:val="0"/>
        <w:numPr>
          <w:ilvl w:val="0"/>
          <w:numId w:val="11"/>
        </w:numPr>
        <w:shd w:val="clear" w:color="auto" w:fill="BFBFBF" w:themeFill="background1" w:themeFillShade="BF"/>
        <w:spacing w:after="120"/>
        <w:ind w:left="142" w:hanging="426"/>
        <w:rPr>
          <w:rFonts w:ascii="Times New Roman" w:hAnsi="Times New Roman"/>
          <w:b/>
          <w:color w:val="000000" w:themeColor="text1"/>
          <w:sz w:val="22"/>
          <w:szCs w:val="22"/>
        </w:rPr>
      </w:pPr>
      <w:r w:rsidRPr="00D960A5">
        <w:rPr>
          <w:rFonts w:ascii="Times New Roman" w:hAnsi="Times New Roman"/>
          <w:b/>
          <w:bCs/>
          <w:color w:val="000000"/>
          <w:sz w:val="22"/>
          <w:szCs w:val="22"/>
        </w:rPr>
        <w:t xml:space="preserve">Responsabilité sociétale en lien avec le marché </w:t>
      </w:r>
      <w:r w:rsidR="005D3559" w:rsidRPr="00D960A5">
        <w:rPr>
          <w:rFonts w:ascii="Times New Roman" w:hAnsi="Times New Roman"/>
          <w:b/>
          <w:color w:val="000000" w:themeColor="text1"/>
          <w:sz w:val="22"/>
          <w:szCs w:val="22"/>
        </w:rPr>
        <w:t>(</w:t>
      </w:r>
      <w:r w:rsidRPr="00D960A5">
        <w:rPr>
          <w:rFonts w:ascii="Times New Roman" w:hAnsi="Times New Roman"/>
          <w:b/>
          <w:sz w:val="22"/>
          <w:szCs w:val="22"/>
        </w:rPr>
        <w:t xml:space="preserve">7.5 </w:t>
      </w:r>
      <w:r w:rsidR="005D3559" w:rsidRPr="00D960A5">
        <w:rPr>
          <w:rFonts w:ascii="Times New Roman" w:hAnsi="Times New Roman"/>
          <w:b/>
          <w:color w:val="000000" w:themeColor="text1"/>
          <w:sz w:val="22"/>
          <w:szCs w:val="22"/>
        </w:rPr>
        <w:t>points)</w:t>
      </w:r>
    </w:p>
    <w:p w14:paraId="6D9449F8" w14:textId="77777777" w:rsidR="00215380" w:rsidRPr="00D960A5" w:rsidRDefault="00215380" w:rsidP="00215380">
      <w:pPr>
        <w:autoSpaceDE w:val="0"/>
        <w:autoSpaceDN w:val="0"/>
        <w:jc w:val="both"/>
        <w:rPr>
          <w:rFonts w:ascii="Times New Roman" w:hAnsi="Times New Roman"/>
          <w:color w:val="000000"/>
          <w:sz w:val="22"/>
          <w:szCs w:val="22"/>
          <w:lang w:eastAsia="en-US"/>
        </w:rPr>
      </w:pPr>
      <w:r w:rsidRPr="00D960A5">
        <w:rPr>
          <w:rFonts w:ascii="Times New Roman" w:hAnsi="Times New Roman"/>
          <w:color w:val="000000"/>
          <w:sz w:val="22"/>
          <w:szCs w:val="22"/>
        </w:rPr>
        <w:t>Engagements sociaux de l’entreprise au regard de la gestion du personnel (qualification et ancienneté moyenne des employés encadrants, évaluation professionnelle, formations prévues, plan de prévention contre les accidents du travail).</w:t>
      </w:r>
    </w:p>
    <w:p w14:paraId="36594A03" w14:textId="77777777" w:rsidR="001A4AFD" w:rsidRPr="00D960A5" w:rsidRDefault="001A4AFD">
      <w:pPr>
        <w:rPr>
          <w:rFonts w:ascii="Times New Roman" w:hAnsi="Times New Roman"/>
          <w:color w:val="FF0000"/>
        </w:rPr>
      </w:pPr>
    </w:p>
    <w:p w14:paraId="1A791635" w14:textId="77777777" w:rsidR="001A4AFD" w:rsidRPr="00D960A5" w:rsidRDefault="001A4AFD">
      <w:pPr>
        <w:rPr>
          <w:rFonts w:ascii="Times New Roman" w:hAnsi="Times New Roman"/>
          <w:color w:val="FF0000"/>
        </w:rPr>
      </w:pPr>
    </w:p>
    <w:p w14:paraId="32559CD0" w14:textId="77777777" w:rsidR="001A4AFD" w:rsidRPr="00D960A5" w:rsidRDefault="001A4AFD">
      <w:pPr>
        <w:rPr>
          <w:rFonts w:ascii="Times New Roman" w:hAnsi="Times New Roman"/>
          <w:color w:val="FF0000"/>
        </w:rPr>
      </w:pPr>
    </w:p>
    <w:p w14:paraId="196D9BD3" w14:textId="77777777" w:rsidR="005D3559" w:rsidRPr="00D960A5" w:rsidRDefault="005D3559">
      <w:pPr>
        <w:rPr>
          <w:rFonts w:ascii="Times New Roman" w:hAnsi="Times New Roman"/>
          <w:color w:val="FF0000"/>
        </w:rPr>
      </w:pPr>
    </w:p>
    <w:p w14:paraId="1CFFB357" w14:textId="77777777" w:rsidR="005D3559" w:rsidRPr="00D960A5" w:rsidRDefault="005D3559">
      <w:pPr>
        <w:rPr>
          <w:rFonts w:ascii="Times New Roman" w:hAnsi="Times New Roman"/>
          <w:color w:val="FF0000"/>
        </w:rPr>
      </w:pPr>
    </w:p>
    <w:p w14:paraId="188FC13D" w14:textId="77777777" w:rsidR="005D3559" w:rsidRPr="00D960A5" w:rsidRDefault="005D3559">
      <w:pPr>
        <w:rPr>
          <w:rFonts w:ascii="Times New Roman" w:hAnsi="Times New Roman"/>
          <w:color w:val="FF0000"/>
        </w:rPr>
      </w:pPr>
    </w:p>
    <w:p w14:paraId="5DF4F037" w14:textId="77777777" w:rsidR="005D3559" w:rsidRPr="00D960A5" w:rsidRDefault="005D3559">
      <w:pPr>
        <w:rPr>
          <w:rFonts w:ascii="Times New Roman" w:hAnsi="Times New Roman"/>
          <w:color w:val="FF0000"/>
        </w:rPr>
      </w:pPr>
    </w:p>
    <w:p w14:paraId="18B04A85" w14:textId="77777777" w:rsidR="005D3559" w:rsidRPr="00D960A5" w:rsidRDefault="005D3559">
      <w:pPr>
        <w:rPr>
          <w:rFonts w:ascii="Times New Roman" w:hAnsi="Times New Roman"/>
          <w:color w:val="FF0000"/>
        </w:rPr>
      </w:pPr>
    </w:p>
    <w:p w14:paraId="0516E208" w14:textId="59E9EDB9" w:rsidR="00215380" w:rsidRPr="00D960A5" w:rsidRDefault="00215380">
      <w:pPr>
        <w:rPr>
          <w:rFonts w:ascii="Times New Roman" w:hAnsi="Times New Roman"/>
          <w:color w:val="FF0000"/>
        </w:rPr>
      </w:pPr>
    </w:p>
    <w:p w14:paraId="7E51C179" w14:textId="2178350C" w:rsidR="00215380" w:rsidRPr="00D960A5" w:rsidRDefault="00215380">
      <w:pPr>
        <w:rPr>
          <w:rFonts w:ascii="Times New Roman" w:hAnsi="Times New Roman"/>
          <w:color w:val="FF0000"/>
        </w:rPr>
      </w:pPr>
    </w:p>
    <w:p w14:paraId="1B97CB07" w14:textId="295491D4" w:rsidR="00215380" w:rsidRPr="00D960A5" w:rsidRDefault="00215380">
      <w:pPr>
        <w:rPr>
          <w:rFonts w:ascii="Times New Roman" w:hAnsi="Times New Roman"/>
          <w:color w:val="FF0000"/>
        </w:rPr>
      </w:pPr>
    </w:p>
    <w:p w14:paraId="2C6B3407" w14:textId="27B7CB5C" w:rsidR="00215380" w:rsidRPr="00D960A5" w:rsidRDefault="00215380">
      <w:pPr>
        <w:rPr>
          <w:rFonts w:ascii="Times New Roman" w:hAnsi="Times New Roman"/>
          <w:color w:val="FF0000"/>
        </w:rPr>
      </w:pPr>
    </w:p>
    <w:p w14:paraId="51014197" w14:textId="383E2E66" w:rsidR="00215380" w:rsidRPr="00D960A5" w:rsidRDefault="00215380">
      <w:pPr>
        <w:rPr>
          <w:rFonts w:ascii="Times New Roman" w:hAnsi="Times New Roman"/>
          <w:color w:val="FF0000"/>
        </w:rPr>
      </w:pPr>
    </w:p>
    <w:p w14:paraId="4486D226" w14:textId="0338E682" w:rsidR="00215380" w:rsidRPr="00D960A5" w:rsidRDefault="00215380">
      <w:pPr>
        <w:rPr>
          <w:rFonts w:ascii="Times New Roman" w:hAnsi="Times New Roman"/>
          <w:color w:val="FF0000"/>
        </w:rPr>
      </w:pPr>
    </w:p>
    <w:p w14:paraId="38EFAF84" w14:textId="5E2D2DD3" w:rsidR="00215380" w:rsidRPr="00D960A5" w:rsidRDefault="00215380">
      <w:pPr>
        <w:rPr>
          <w:rFonts w:ascii="Times New Roman" w:hAnsi="Times New Roman"/>
          <w:color w:val="FF0000"/>
        </w:rPr>
      </w:pPr>
    </w:p>
    <w:p w14:paraId="0643E474" w14:textId="759FDFB9" w:rsidR="00215380" w:rsidRPr="00D960A5" w:rsidRDefault="00215380">
      <w:pPr>
        <w:rPr>
          <w:rFonts w:ascii="Times New Roman" w:hAnsi="Times New Roman"/>
          <w:color w:val="FF0000"/>
        </w:rPr>
      </w:pPr>
    </w:p>
    <w:p w14:paraId="1156B525" w14:textId="46700683" w:rsidR="00215380" w:rsidRPr="00D960A5" w:rsidRDefault="00215380">
      <w:pPr>
        <w:rPr>
          <w:rFonts w:ascii="Times New Roman" w:hAnsi="Times New Roman"/>
          <w:color w:val="FF0000"/>
        </w:rPr>
      </w:pPr>
    </w:p>
    <w:p w14:paraId="52B6A0A9" w14:textId="433E61C4" w:rsidR="00215380" w:rsidRPr="00D960A5" w:rsidRDefault="00215380">
      <w:pPr>
        <w:rPr>
          <w:rFonts w:ascii="Times New Roman" w:hAnsi="Times New Roman"/>
          <w:color w:val="FF0000"/>
        </w:rPr>
      </w:pPr>
    </w:p>
    <w:p w14:paraId="4B396508" w14:textId="73E5D306" w:rsidR="00215380" w:rsidRPr="00D960A5" w:rsidRDefault="00215380">
      <w:pPr>
        <w:rPr>
          <w:rFonts w:ascii="Times New Roman" w:hAnsi="Times New Roman"/>
          <w:color w:val="FF0000"/>
        </w:rPr>
      </w:pPr>
    </w:p>
    <w:p w14:paraId="52DD7554" w14:textId="77777777" w:rsidR="00215380" w:rsidRPr="00D960A5" w:rsidRDefault="00215380">
      <w:pPr>
        <w:rPr>
          <w:rFonts w:ascii="Times New Roman" w:hAnsi="Times New Roman"/>
          <w:color w:val="FF0000"/>
        </w:rPr>
      </w:pPr>
    </w:p>
    <w:p w14:paraId="0ED7DED3" w14:textId="77777777" w:rsidR="001A4AFD" w:rsidRPr="00D960A5" w:rsidRDefault="001A4AFD">
      <w:pPr>
        <w:rPr>
          <w:rFonts w:ascii="Times New Roman" w:hAnsi="Times New Roman"/>
          <w:color w:val="FF0000"/>
        </w:rPr>
      </w:pPr>
    </w:p>
    <w:p w14:paraId="0A8BFA01" w14:textId="77777777" w:rsidR="001A4AFD" w:rsidRPr="00D960A5" w:rsidRDefault="001A4AFD">
      <w:pPr>
        <w:rPr>
          <w:rFonts w:ascii="Times New Roman" w:hAnsi="Times New Roman"/>
          <w:color w:val="FF0000"/>
        </w:rPr>
      </w:pPr>
    </w:p>
    <w:p w14:paraId="3702B86E" w14:textId="77777777" w:rsidR="001A4AFD" w:rsidRPr="00D960A5" w:rsidRDefault="001A4AFD">
      <w:pPr>
        <w:rPr>
          <w:rFonts w:ascii="Times New Roman" w:hAnsi="Times New Roman"/>
          <w:color w:val="FF0000"/>
        </w:rPr>
      </w:pPr>
    </w:p>
    <w:p w14:paraId="7E6A130C" w14:textId="5A4BCAC0" w:rsidR="005D3559" w:rsidRPr="00D960A5" w:rsidRDefault="00923A32" w:rsidP="005D3559">
      <w:pPr>
        <w:pStyle w:val="Paragraphedeliste"/>
        <w:widowControl w:val="0"/>
        <w:numPr>
          <w:ilvl w:val="0"/>
          <w:numId w:val="11"/>
        </w:numPr>
        <w:shd w:val="clear" w:color="auto" w:fill="BFBFBF" w:themeFill="background1" w:themeFillShade="BF"/>
        <w:spacing w:after="120"/>
        <w:ind w:left="142" w:hanging="426"/>
        <w:rPr>
          <w:rFonts w:ascii="Times New Roman" w:hAnsi="Times New Roman"/>
          <w:b/>
          <w:color w:val="000000" w:themeColor="text1"/>
          <w:sz w:val="22"/>
          <w:szCs w:val="22"/>
        </w:rPr>
      </w:pPr>
      <w:r w:rsidRPr="00D960A5">
        <w:rPr>
          <w:rFonts w:ascii="Times New Roman" w:hAnsi="Times New Roman"/>
          <w:b/>
          <w:bCs/>
          <w:sz w:val="22"/>
          <w:szCs w:val="22"/>
        </w:rPr>
        <w:t xml:space="preserve">Performances environnementales en lien avec le marché </w:t>
      </w:r>
      <w:r w:rsidR="005D3559" w:rsidRPr="00D960A5">
        <w:rPr>
          <w:rFonts w:ascii="Times New Roman" w:hAnsi="Times New Roman"/>
          <w:b/>
          <w:color w:val="000000" w:themeColor="text1"/>
          <w:sz w:val="22"/>
          <w:szCs w:val="22"/>
        </w:rPr>
        <w:t>(</w:t>
      </w:r>
      <w:r w:rsidRPr="00D960A5">
        <w:rPr>
          <w:rFonts w:ascii="Times New Roman" w:hAnsi="Times New Roman"/>
          <w:b/>
          <w:color w:val="000000" w:themeColor="text1"/>
          <w:sz w:val="22"/>
          <w:szCs w:val="22"/>
        </w:rPr>
        <w:t>7.5</w:t>
      </w:r>
      <w:r w:rsidR="005D3559" w:rsidRPr="00D960A5">
        <w:rPr>
          <w:rFonts w:ascii="Times New Roman" w:hAnsi="Times New Roman"/>
          <w:b/>
          <w:color w:val="FFFF00"/>
          <w:sz w:val="22"/>
          <w:szCs w:val="22"/>
        </w:rPr>
        <w:t>-</w:t>
      </w:r>
      <w:r w:rsidR="005D3559" w:rsidRPr="00D960A5">
        <w:rPr>
          <w:rFonts w:ascii="Times New Roman" w:hAnsi="Times New Roman"/>
          <w:b/>
          <w:color w:val="000000" w:themeColor="text1"/>
          <w:sz w:val="22"/>
          <w:szCs w:val="22"/>
        </w:rPr>
        <w:t>points)</w:t>
      </w:r>
    </w:p>
    <w:p w14:paraId="5E950541" w14:textId="77777777" w:rsidR="00215380" w:rsidRPr="00D960A5" w:rsidRDefault="00215380" w:rsidP="00215380">
      <w:pPr>
        <w:autoSpaceDE w:val="0"/>
        <w:autoSpaceDN w:val="0"/>
        <w:jc w:val="both"/>
        <w:rPr>
          <w:rFonts w:ascii="Times New Roman" w:hAnsi="Times New Roman"/>
          <w:color w:val="000000"/>
          <w:sz w:val="22"/>
          <w:szCs w:val="22"/>
        </w:rPr>
      </w:pPr>
      <w:r w:rsidRPr="00D960A5">
        <w:rPr>
          <w:rFonts w:ascii="Times New Roman" w:hAnsi="Times New Roman"/>
          <w:color w:val="000000"/>
          <w:sz w:val="22"/>
          <w:szCs w:val="22"/>
        </w:rPr>
        <w:t>(</w:t>
      </w:r>
      <w:proofErr w:type="gramStart"/>
      <w:r w:rsidRPr="00D960A5">
        <w:rPr>
          <w:rFonts w:ascii="Times New Roman" w:hAnsi="Times New Roman"/>
          <w:color w:val="000000"/>
          <w:sz w:val="22"/>
          <w:szCs w:val="22"/>
        </w:rPr>
        <w:t>hors</w:t>
      </w:r>
      <w:proofErr w:type="gramEnd"/>
      <w:r w:rsidRPr="00D960A5">
        <w:rPr>
          <w:rFonts w:ascii="Times New Roman" w:hAnsi="Times New Roman"/>
          <w:color w:val="000000"/>
          <w:sz w:val="22"/>
          <w:szCs w:val="22"/>
        </w:rPr>
        <w:t xml:space="preserve"> produits pour lesquels l’</w:t>
      </w:r>
      <w:proofErr w:type="spellStart"/>
      <w:r w:rsidRPr="00D960A5">
        <w:rPr>
          <w:rFonts w:ascii="Times New Roman" w:hAnsi="Times New Roman"/>
          <w:color w:val="000000"/>
          <w:sz w:val="22"/>
          <w:szCs w:val="22"/>
        </w:rPr>
        <w:t>éco-label</w:t>
      </w:r>
      <w:proofErr w:type="spellEnd"/>
      <w:r w:rsidRPr="00D960A5">
        <w:rPr>
          <w:rFonts w:ascii="Times New Roman" w:hAnsi="Times New Roman"/>
          <w:color w:val="000000"/>
          <w:sz w:val="22"/>
          <w:szCs w:val="22"/>
        </w:rPr>
        <w:t>, ou équivalent, est obligatoire)</w:t>
      </w:r>
    </w:p>
    <w:p w14:paraId="15F77B7D" w14:textId="77777777" w:rsidR="00215380" w:rsidRPr="00D960A5" w:rsidRDefault="00215380" w:rsidP="00215380">
      <w:pPr>
        <w:autoSpaceDE w:val="0"/>
        <w:autoSpaceDN w:val="0"/>
        <w:jc w:val="both"/>
        <w:rPr>
          <w:rFonts w:ascii="Times New Roman" w:hAnsi="Times New Roman"/>
          <w:color w:val="000000"/>
          <w:sz w:val="22"/>
          <w:szCs w:val="22"/>
        </w:rPr>
      </w:pPr>
      <w:r w:rsidRPr="00D960A5">
        <w:rPr>
          <w:rFonts w:ascii="Times New Roman" w:hAnsi="Times New Roman"/>
          <w:color w:val="000000"/>
          <w:sz w:val="22"/>
          <w:szCs w:val="22"/>
        </w:rPr>
        <w:t>Recyclage du matériel et des emballages et/ou contenants pour les produits, formation prévue du personnel aux exigences environnementales (juste dosage, consigne de tri, utilisation rationnelle de l’eau et de l’énergie…)</w:t>
      </w:r>
    </w:p>
    <w:p w14:paraId="52491AF7" w14:textId="77777777" w:rsidR="00215380" w:rsidRPr="00D960A5" w:rsidRDefault="00215380" w:rsidP="00215380">
      <w:pPr>
        <w:autoSpaceDE w:val="0"/>
        <w:autoSpaceDN w:val="0"/>
        <w:jc w:val="both"/>
        <w:rPr>
          <w:rFonts w:ascii="Times New Roman" w:hAnsi="Times New Roman"/>
          <w:color w:val="000000"/>
          <w:sz w:val="22"/>
          <w:szCs w:val="22"/>
        </w:rPr>
      </w:pPr>
      <w:r w:rsidRPr="00D960A5">
        <w:rPr>
          <w:rFonts w:ascii="Times New Roman" w:hAnsi="Times New Roman"/>
          <w:color w:val="000000"/>
          <w:sz w:val="22"/>
          <w:szCs w:val="22"/>
        </w:rPr>
        <w:t>Véhicules de services</w:t>
      </w:r>
    </w:p>
    <w:p w14:paraId="4669B150" w14:textId="77777777" w:rsidR="001A4AFD" w:rsidRPr="00D960A5" w:rsidRDefault="001A4AFD">
      <w:pPr>
        <w:rPr>
          <w:rFonts w:ascii="Times New Roman" w:hAnsi="Times New Roman"/>
          <w:color w:val="FF0000"/>
        </w:rPr>
      </w:pPr>
    </w:p>
    <w:p w14:paraId="5FC430F0" w14:textId="77777777" w:rsidR="001A4AFD" w:rsidRPr="00D960A5" w:rsidRDefault="001A4AFD">
      <w:pPr>
        <w:rPr>
          <w:rFonts w:ascii="Times New Roman" w:hAnsi="Times New Roman"/>
          <w:color w:val="FF0000"/>
        </w:rPr>
      </w:pPr>
    </w:p>
    <w:p w14:paraId="04965017" w14:textId="77777777" w:rsidR="001A4AFD" w:rsidRPr="00D960A5" w:rsidRDefault="001A4AFD">
      <w:pPr>
        <w:rPr>
          <w:rFonts w:ascii="Times New Roman" w:hAnsi="Times New Roman"/>
          <w:color w:val="FF0000"/>
        </w:rPr>
      </w:pPr>
    </w:p>
    <w:p w14:paraId="158B4139" w14:textId="77777777" w:rsidR="001A4AFD" w:rsidRPr="00D960A5" w:rsidRDefault="001A4AFD">
      <w:pPr>
        <w:rPr>
          <w:rFonts w:ascii="Times New Roman" w:hAnsi="Times New Roman"/>
          <w:color w:val="FF0000"/>
        </w:rPr>
      </w:pPr>
    </w:p>
    <w:p w14:paraId="1A51EA65" w14:textId="77777777" w:rsidR="001A4AFD" w:rsidRPr="00D960A5" w:rsidRDefault="001A4AFD">
      <w:pPr>
        <w:rPr>
          <w:rFonts w:ascii="Times New Roman" w:hAnsi="Times New Roman"/>
          <w:color w:val="FF0000"/>
        </w:rPr>
      </w:pPr>
    </w:p>
    <w:p w14:paraId="5399F17E" w14:textId="77777777" w:rsidR="001A4AFD" w:rsidRPr="00D960A5" w:rsidRDefault="001A4AFD">
      <w:pPr>
        <w:rPr>
          <w:rFonts w:ascii="Times New Roman" w:hAnsi="Times New Roman"/>
          <w:color w:val="FF0000"/>
        </w:rPr>
      </w:pPr>
    </w:p>
    <w:p w14:paraId="6938C8A6" w14:textId="77777777" w:rsidR="001A4AFD" w:rsidRPr="00D960A5" w:rsidRDefault="001A4AFD">
      <w:pPr>
        <w:rPr>
          <w:rFonts w:ascii="Times New Roman" w:hAnsi="Times New Roman"/>
          <w:b/>
          <w:bCs/>
          <w:color w:val="FF0000"/>
          <w:sz w:val="22"/>
          <w:szCs w:val="22"/>
          <w:u w:val="single"/>
        </w:rPr>
      </w:pPr>
    </w:p>
    <w:p w14:paraId="42767DF1" w14:textId="77777777" w:rsidR="001A4AFD" w:rsidRPr="00D960A5" w:rsidRDefault="001A4AFD">
      <w:pPr>
        <w:rPr>
          <w:rFonts w:ascii="Times New Roman" w:hAnsi="Times New Roman"/>
          <w:b/>
          <w:bCs/>
          <w:color w:val="FF0000"/>
          <w:sz w:val="22"/>
          <w:szCs w:val="22"/>
          <w:u w:val="single"/>
        </w:rPr>
      </w:pPr>
    </w:p>
    <w:p w14:paraId="56CA6722" w14:textId="77777777" w:rsidR="001A4AFD" w:rsidRPr="00D960A5" w:rsidRDefault="001A4AFD">
      <w:pPr>
        <w:rPr>
          <w:rFonts w:ascii="Times New Roman" w:hAnsi="Times New Roman"/>
          <w:b/>
          <w:bCs/>
          <w:color w:val="FF0000"/>
          <w:sz w:val="22"/>
          <w:szCs w:val="22"/>
          <w:u w:val="single"/>
        </w:rPr>
      </w:pPr>
    </w:p>
    <w:p w14:paraId="2DE3625D" w14:textId="77777777" w:rsidR="001A4AFD" w:rsidRPr="00D960A5" w:rsidRDefault="001A4AFD">
      <w:pPr>
        <w:rPr>
          <w:rFonts w:ascii="Times New Roman" w:hAnsi="Times New Roman"/>
          <w:b/>
          <w:bCs/>
          <w:color w:val="FF0000"/>
          <w:sz w:val="22"/>
          <w:szCs w:val="22"/>
          <w:u w:val="single"/>
        </w:rPr>
      </w:pPr>
    </w:p>
    <w:p w14:paraId="0741498E" w14:textId="77777777" w:rsidR="00642926" w:rsidRPr="00D960A5" w:rsidRDefault="00642926">
      <w:pPr>
        <w:rPr>
          <w:rFonts w:ascii="Times New Roman" w:hAnsi="Times New Roman"/>
          <w:b/>
          <w:bCs/>
          <w:color w:val="FF0000"/>
          <w:sz w:val="22"/>
          <w:szCs w:val="22"/>
          <w:u w:val="single"/>
        </w:rPr>
      </w:pPr>
    </w:p>
    <w:p w14:paraId="7AD94459" w14:textId="77777777" w:rsidR="007B19B3" w:rsidRPr="00D960A5" w:rsidRDefault="007B19B3">
      <w:pPr>
        <w:rPr>
          <w:rFonts w:ascii="Times New Roman" w:hAnsi="Times New Roman"/>
          <w:b/>
          <w:bCs/>
          <w:color w:val="000000" w:themeColor="text1"/>
          <w:sz w:val="22"/>
          <w:szCs w:val="22"/>
          <w:u w:val="single"/>
        </w:rPr>
      </w:pPr>
    </w:p>
    <w:p w14:paraId="7C201146" w14:textId="77777777" w:rsidR="007B19B3" w:rsidRPr="00D960A5" w:rsidRDefault="007B19B3">
      <w:pPr>
        <w:rPr>
          <w:rFonts w:ascii="Times New Roman" w:hAnsi="Times New Roman"/>
          <w:b/>
          <w:bCs/>
          <w:color w:val="000000" w:themeColor="text1"/>
          <w:sz w:val="22"/>
          <w:szCs w:val="22"/>
          <w:u w:val="single"/>
        </w:rPr>
      </w:pPr>
    </w:p>
    <w:p w14:paraId="40BF118C" w14:textId="77777777" w:rsidR="007B19B3" w:rsidRPr="00D960A5" w:rsidRDefault="007B19B3">
      <w:pPr>
        <w:rPr>
          <w:rFonts w:ascii="Times New Roman" w:hAnsi="Times New Roman"/>
          <w:b/>
          <w:bCs/>
          <w:color w:val="000000" w:themeColor="text1"/>
          <w:sz w:val="22"/>
          <w:szCs w:val="22"/>
          <w:u w:val="single"/>
        </w:rPr>
      </w:pPr>
    </w:p>
    <w:p w14:paraId="7D10F45C" w14:textId="77777777" w:rsidR="007B19B3" w:rsidRPr="00D960A5" w:rsidRDefault="007B19B3">
      <w:pPr>
        <w:rPr>
          <w:rFonts w:ascii="Times New Roman" w:hAnsi="Times New Roman"/>
          <w:b/>
          <w:bCs/>
          <w:color w:val="000000" w:themeColor="text1"/>
          <w:sz w:val="22"/>
          <w:szCs w:val="22"/>
          <w:u w:val="single"/>
        </w:rPr>
      </w:pPr>
    </w:p>
    <w:p w14:paraId="0E7B58B9" w14:textId="77777777" w:rsidR="007B19B3" w:rsidRPr="00D960A5" w:rsidRDefault="007B19B3">
      <w:pPr>
        <w:rPr>
          <w:rFonts w:ascii="Times New Roman" w:hAnsi="Times New Roman"/>
          <w:b/>
          <w:bCs/>
          <w:color w:val="000000" w:themeColor="text1"/>
          <w:sz w:val="22"/>
          <w:szCs w:val="22"/>
          <w:u w:val="single"/>
        </w:rPr>
      </w:pPr>
    </w:p>
    <w:p w14:paraId="2F7551C7" w14:textId="77777777" w:rsidR="00642926" w:rsidRPr="00D960A5" w:rsidRDefault="00642926">
      <w:pPr>
        <w:rPr>
          <w:rFonts w:ascii="Times New Roman" w:hAnsi="Times New Roman"/>
          <w:b/>
          <w:bCs/>
          <w:color w:val="000000" w:themeColor="text1"/>
          <w:sz w:val="22"/>
          <w:szCs w:val="22"/>
          <w:u w:val="single"/>
        </w:rPr>
      </w:pPr>
    </w:p>
    <w:tbl>
      <w:tblPr>
        <w:tblStyle w:val="Grilledutableau"/>
        <w:tblW w:w="3827" w:type="dxa"/>
        <w:tblInd w:w="6204" w:type="dxa"/>
        <w:tblLook w:val="04A0" w:firstRow="1" w:lastRow="0" w:firstColumn="1" w:lastColumn="0" w:noHBand="0" w:noVBand="1"/>
      </w:tblPr>
      <w:tblGrid>
        <w:gridCol w:w="3827"/>
      </w:tblGrid>
      <w:tr w:rsidR="0037100B" w:rsidRPr="00D960A5" w14:paraId="6F2D0E60" w14:textId="77777777" w:rsidTr="0037100B">
        <w:tc>
          <w:tcPr>
            <w:tcW w:w="3827" w:type="dxa"/>
          </w:tcPr>
          <w:p w14:paraId="42CF15FC" w14:textId="77777777" w:rsidR="0037100B" w:rsidRPr="00D960A5" w:rsidRDefault="0037100B" w:rsidP="00060E56">
            <w:pPr>
              <w:jc w:val="center"/>
              <w:rPr>
                <w:rFonts w:ascii="Times New Roman" w:hAnsi="Times New Roman"/>
                <w:b/>
                <w:bCs/>
                <w:color w:val="000000" w:themeColor="text1"/>
                <w:sz w:val="22"/>
                <w:szCs w:val="22"/>
                <w:u w:val="single"/>
              </w:rPr>
            </w:pPr>
            <w:r w:rsidRPr="00D960A5">
              <w:rPr>
                <w:rFonts w:ascii="Times New Roman" w:hAnsi="Times New Roman"/>
                <w:b/>
                <w:bCs/>
                <w:color w:val="000000" w:themeColor="text1"/>
                <w:sz w:val="22"/>
                <w:szCs w:val="22"/>
                <w:u w:val="single"/>
              </w:rPr>
              <w:t xml:space="preserve">Date, cachet de </w:t>
            </w:r>
            <w:proofErr w:type="gramStart"/>
            <w:r w:rsidRPr="00D960A5">
              <w:rPr>
                <w:rFonts w:ascii="Times New Roman" w:hAnsi="Times New Roman"/>
                <w:b/>
                <w:bCs/>
                <w:color w:val="000000" w:themeColor="text1"/>
                <w:sz w:val="22"/>
                <w:szCs w:val="22"/>
                <w:u w:val="single"/>
              </w:rPr>
              <w:t>l’entreprise  et</w:t>
            </w:r>
            <w:proofErr w:type="gramEnd"/>
            <w:r w:rsidRPr="00D960A5">
              <w:rPr>
                <w:rFonts w:ascii="Times New Roman" w:hAnsi="Times New Roman"/>
                <w:b/>
                <w:bCs/>
                <w:color w:val="000000" w:themeColor="text1"/>
                <w:sz w:val="22"/>
                <w:szCs w:val="22"/>
                <w:u w:val="single"/>
              </w:rPr>
              <w:t xml:space="preserve"> Signature :</w:t>
            </w:r>
          </w:p>
          <w:p w14:paraId="1D8B4475" w14:textId="77777777" w:rsidR="0037100B" w:rsidRPr="00D960A5" w:rsidRDefault="0037100B" w:rsidP="00060E56">
            <w:pPr>
              <w:jc w:val="center"/>
              <w:rPr>
                <w:rFonts w:ascii="Times New Roman" w:hAnsi="Times New Roman"/>
                <w:b/>
                <w:bCs/>
                <w:color w:val="000000" w:themeColor="text1"/>
                <w:sz w:val="22"/>
                <w:szCs w:val="22"/>
                <w:u w:val="single"/>
              </w:rPr>
            </w:pPr>
          </w:p>
          <w:p w14:paraId="02CE032A" w14:textId="77777777" w:rsidR="0037100B" w:rsidRPr="00D960A5" w:rsidRDefault="0037100B" w:rsidP="00060E56">
            <w:pPr>
              <w:jc w:val="center"/>
              <w:rPr>
                <w:rFonts w:ascii="Times New Roman" w:hAnsi="Times New Roman"/>
                <w:b/>
                <w:bCs/>
                <w:color w:val="000000" w:themeColor="text1"/>
                <w:sz w:val="22"/>
                <w:szCs w:val="22"/>
                <w:u w:val="single"/>
              </w:rPr>
            </w:pPr>
          </w:p>
          <w:p w14:paraId="345C20C0" w14:textId="77777777" w:rsidR="0037100B" w:rsidRPr="00D960A5" w:rsidRDefault="0037100B" w:rsidP="00060E56">
            <w:pPr>
              <w:jc w:val="center"/>
              <w:rPr>
                <w:rFonts w:ascii="Times New Roman" w:hAnsi="Times New Roman"/>
                <w:b/>
                <w:bCs/>
                <w:color w:val="000000" w:themeColor="text1"/>
                <w:sz w:val="22"/>
                <w:szCs w:val="22"/>
                <w:u w:val="single"/>
              </w:rPr>
            </w:pPr>
          </w:p>
          <w:p w14:paraId="4D612BF6" w14:textId="77777777" w:rsidR="0037100B" w:rsidRPr="00D960A5" w:rsidRDefault="0037100B" w:rsidP="00060E56">
            <w:pPr>
              <w:jc w:val="center"/>
              <w:rPr>
                <w:rFonts w:ascii="Times New Roman" w:hAnsi="Times New Roman"/>
                <w:b/>
                <w:bCs/>
                <w:color w:val="000000" w:themeColor="text1"/>
                <w:sz w:val="22"/>
                <w:szCs w:val="22"/>
                <w:u w:val="single"/>
              </w:rPr>
            </w:pPr>
          </w:p>
          <w:p w14:paraId="23E04E6A" w14:textId="77777777" w:rsidR="0037100B" w:rsidRPr="00D960A5" w:rsidRDefault="0037100B" w:rsidP="00060E56">
            <w:pPr>
              <w:jc w:val="center"/>
              <w:rPr>
                <w:rFonts w:ascii="Times New Roman" w:hAnsi="Times New Roman"/>
                <w:b/>
                <w:bCs/>
                <w:color w:val="000000" w:themeColor="text1"/>
                <w:sz w:val="22"/>
                <w:szCs w:val="22"/>
                <w:u w:val="single"/>
              </w:rPr>
            </w:pPr>
          </w:p>
        </w:tc>
      </w:tr>
    </w:tbl>
    <w:p w14:paraId="2E8D58DC" w14:textId="77777777" w:rsidR="00642926" w:rsidRPr="00D960A5" w:rsidRDefault="00642926" w:rsidP="00494C03">
      <w:pPr>
        <w:rPr>
          <w:rFonts w:ascii="Times New Roman" w:hAnsi="Times New Roman"/>
          <w:b/>
          <w:bCs/>
          <w:color w:val="000000" w:themeColor="text1"/>
          <w:sz w:val="22"/>
          <w:szCs w:val="22"/>
          <w:u w:val="single"/>
        </w:rPr>
      </w:pPr>
    </w:p>
    <w:sectPr w:rsidR="00642926" w:rsidRPr="00D960A5" w:rsidSect="007E6503">
      <w:footerReference w:type="default" r:id="rId9"/>
      <w:pgSz w:w="11907" w:h="16840" w:code="9"/>
      <w:pgMar w:top="851" w:right="992" w:bottom="567" w:left="1134" w:header="680" w:footer="191" w:gutter="0"/>
      <w:pgBorders w:offsetFrom="page">
        <w:top w:val="single" w:sz="4" w:space="24" w:color="auto"/>
        <w:left w:val="single" w:sz="4" w:space="24" w:color="auto"/>
        <w:bottom w:val="single" w:sz="4" w:space="24" w:color="auto"/>
        <w:right w:val="single" w:sz="4" w:space="24" w:color="auto"/>
      </w:pgBorders>
      <w:cols w:space="720"/>
      <w:titlePg/>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D14889" w14:textId="77777777" w:rsidR="006C3C04" w:rsidRDefault="006C3C04">
      <w:r>
        <w:separator/>
      </w:r>
    </w:p>
  </w:endnote>
  <w:endnote w:type="continuationSeparator" w:id="0">
    <w:p w14:paraId="052422DC" w14:textId="77777777" w:rsidR="006C3C04" w:rsidRDefault="006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ntique Olive">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Bk">
    <w:altName w:val="Century Gothic"/>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5E99A" w14:textId="00F8F070" w:rsidR="00171098" w:rsidRPr="00642926" w:rsidRDefault="00642926" w:rsidP="00912CF8">
    <w:pPr>
      <w:pStyle w:val="Pieddepage"/>
      <w:ind w:hanging="284"/>
      <w:rPr>
        <w:rFonts w:ascii="Times New Roman" w:hAnsi="Times New Roman"/>
        <w:sz w:val="18"/>
        <w:szCs w:val="18"/>
      </w:rPr>
    </w:pPr>
    <w:r w:rsidRPr="00642926">
      <w:rPr>
        <w:rFonts w:ascii="Times New Roman" w:hAnsi="Times New Roman"/>
        <w:sz w:val="18"/>
        <w:szCs w:val="18"/>
      </w:rPr>
      <w:t>CPAM de la Somme</w:t>
    </w:r>
    <w:r w:rsidR="00A7402A" w:rsidRPr="00642926">
      <w:rPr>
        <w:rFonts w:ascii="Times New Roman" w:hAnsi="Times New Roman"/>
        <w:sz w:val="18"/>
        <w:szCs w:val="18"/>
      </w:rPr>
      <w:tab/>
    </w:r>
    <w:r w:rsidR="00D960A5" w:rsidRPr="00895611">
      <w:rPr>
        <w:rFonts w:ascii="Times New Roman" w:hAnsi="Times New Roman"/>
        <w:sz w:val="18"/>
        <w:szCs w:val="18"/>
      </w:rPr>
      <w:t xml:space="preserve">AOO </w:t>
    </w:r>
    <w:r w:rsidR="00A7402A" w:rsidRPr="00895611">
      <w:rPr>
        <w:rFonts w:ascii="Times New Roman" w:hAnsi="Times New Roman"/>
        <w:sz w:val="18"/>
        <w:szCs w:val="18"/>
      </w:rPr>
      <w:t xml:space="preserve">N° </w:t>
    </w:r>
    <w:r w:rsidR="00D960A5" w:rsidRPr="00895611">
      <w:rPr>
        <w:rFonts w:ascii="Times New Roman" w:hAnsi="Times New Roman"/>
        <w:sz w:val="18"/>
        <w:szCs w:val="18"/>
      </w:rPr>
      <w:t>2025/026 – Lot 1</w:t>
    </w:r>
    <w:r w:rsidR="00D960A5">
      <w:rPr>
        <w:rFonts w:ascii="Times New Roman" w:hAnsi="Times New Roman"/>
        <w:sz w:val="18"/>
        <w:szCs w:val="18"/>
      </w:rPr>
      <w:t xml:space="preserve"> </w:t>
    </w:r>
    <w:r w:rsidR="00171098" w:rsidRPr="00642926">
      <w:rPr>
        <w:rFonts w:ascii="Times New Roman" w:hAnsi="Times New Roman"/>
        <w:sz w:val="18"/>
        <w:szCs w:val="18"/>
      </w:rPr>
      <w:t>_CADRE DE REPONSE TECHNIQUE</w:t>
    </w:r>
    <w:r w:rsidR="00171098" w:rsidRPr="00642926">
      <w:rP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AB272F" w14:textId="77777777" w:rsidR="006C3C04" w:rsidRDefault="006C3C04">
      <w:r>
        <w:separator/>
      </w:r>
    </w:p>
  </w:footnote>
  <w:footnote w:type="continuationSeparator" w:id="0">
    <w:p w14:paraId="3348F75D" w14:textId="77777777" w:rsidR="006C3C04" w:rsidRDefault="006C3C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02B29"/>
    <w:multiLevelType w:val="hybridMultilevel"/>
    <w:tmpl w:val="F6B2B57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F469C6"/>
    <w:multiLevelType w:val="multilevel"/>
    <w:tmpl w:val="4218E616"/>
    <w:lvl w:ilvl="0">
      <w:start w:val="2"/>
      <w:numFmt w:val="decimal"/>
      <w:lvlText w:val="%1"/>
      <w:lvlJc w:val="left"/>
      <w:pPr>
        <w:ind w:left="360" w:hanging="360"/>
      </w:pPr>
      <w:rPr>
        <w:rFonts w:hint="default"/>
        <w:color w:val="auto"/>
      </w:rPr>
    </w:lvl>
    <w:lvl w:ilvl="1">
      <w:start w:val="1"/>
      <w:numFmt w:val="decimal"/>
      <w:lvlText w:val="%1-%2"/>
      <w:lvlJc w:val="left"/>
      <w:pPr>
        <w:ind w:left="1068" w:hanging="360"/>
      </w:pPr>
      <w:rPr>
        <w:rFonts w:hint="default"/>
        <w:b/>
        <w:color w:val="auto"/>
      </w:rPr>
    </w:lvl>
    <w:lvl w:ilvl="2">
      <w:start w:val="1"/>
      <w:numFmt w:val="decimal"/>
      <w:lvlText w:val="%1-%2.%3"/>
      <w:lvlJc w:val="left"/>
      <w:pPr>
        <w:ind w:left="2136" w:hanging="720"/>
      </w:pPr>
      <w:rPr>
        <w:rFonts w:hint="default"/>
        <w:color w:val="auto"/>
      </w:rPr>
    </w:lvl>
    <w:lvl w:ilvl="3">
      <w:start w:val="1"/>
      <w:numFmt w:val="decimal"/>
      <w:lvlText w:val="%1-%2.%3.%4"/>
      <w:lvlJc w:val="left"/>
      <w:pPr>
        <w:ind w:left="2844" w:hanging="720"/>
      </w:pPr>
      <w:rPr>
        <w:rFonts w:hint="default"/>
        <w:color w:val="auto"/>
      </w:rPr>
    </w:lvl>
    <w:lvl w:ilvl="4">
      <w:start w:val="1"/>
      <w:numFmt w:val="decimal"/>
      <w:lvlText w:val="%1-%2.%3.%4.%5"/>
      <w:lvlJc w:val="left"/>
      <w:pPr>
        <w:ind w:left="3912" w:hanging="1080"/>
      </w:pPr>
      <w:rPr>
        <w:rFonts w:hint="default"/>
        <w:color w:val="auto"/>
      </w:rPr>
    </w:lvl>
    <w:lvl w:ilvl="5">
      <w:start w:val="1"/>
      <w:numFmt w:val="decimal"/>
      <w:lvlText w:val="%1-%2.%3.%4.%5.%6"/>
      <w:lvlJc w:val="left"/>
      <w:pPr>
        <w:ind w:left="4620" w:hanging="1080"/>
      </w:pPr>
      <w:rPr>
        <w:rFonts w:hint="default"/>
        <w:color w:val="auto"/>
      </w:rPr>
    </w:lvl>
    <w:lvl w:ilvl="6">
      <w:start w:val="1"/>
      <w:numFmt w:val="decimal"/>
      <w:lvlText w:val="%1-%2.%3.%4.%5.%6.%7"/>
      <w:lvlJc w:val="left"/>
      <w:pPr>
        <w:ind w:left="5688" w:hanging="1440"/>
      </w:pPr>
      <w:rPr>
        <w:rFonts w:hint="default"/>
        <w:color w:val="auto"/>
      </w:rPr>
    </w:lvl>
    <w:lvl w:ilvl="7">
      <w:start w:val="1"/>
      <w:numFmt w:val="decimal"/>
      <w:lvlText w:val="%1-%2.%3.%4.%5.%6.%7.%8"/>
      <w:lvlJc w:val="left"/>
      <w:pPr>
        <w:ind w:left="6396" w:hanging="1440"/>
      </w:pPr>
      <w:rPr>
        <w:rFonts w:hint="default"/>
        <w:color w:val="auto"/>
      </w:rPr>
    </w:lvl>
    <w:lvl w:ilvl="8">
      <w:start w:val="1"/>
      <w:numFmt w:val="decimal"/>
      <w:lvlText w:val="%1-%2.%3.%4.%5.%6.%7.%8.%9"/>
      <w:lvlJc w:val="left"/>
      <w:pPr>
        <w:ind w:left="7464" w:hanging="1800"/>
      </w:pPr>
      <w:rPr>
        <w:rFonts w:hint="default"/>
        <w:color w:val="auto"/>
      </w:rPr>
    </w:lvl>
  </w:abstractNum>
  <w:abstractNum w:abstractNumId="2" w15:restartNumberingAfterBreak="0">
    <w:nsid w:val="10902778"/>
    <w:multiLevelType w:val="hybridMultilevel"/>
    <w:tmpl w:val="BEAE9EDA"/>
    <w:lvl w:ilvl="0" w:tplc="E41EE81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106E10"/>
    <w:multiLevelType w:val="multilevel"/>
    <w:tmpl w:val="7458EE2C"/>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6421EAA"/>
    <w:multiLevelType w:val="hybridMultilevel"/>
    <w:tmpl w:val="3232F80E"/>
    <w:lvl w:ilvl="0" w:tplc="7DCC9ED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7D7C7A"/>
    <w:multiLevelType w:val="multilevel"/>
    <w:tmpl w:val="314EE60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5D21D71"/>
    <w:multiLevelType w:val="hybridMultilevel"/>
    <w:tmpl w:val="625A9766"/>
    <w:lvl w:ilvl="0" w:tplc="0C7C2ED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1CA3F1F"/>
    <w:multiLevelType w:val="hybridMultilevel"/>
    <w:tmpl w:val="F7D09522"/>
    <w:lvl w:ilvl="0" w:tplc="49BAE34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29A3D62"/>
    <w:multiLevelType w:val="multilevel"/>
    <w:tmpl w:val="A32A01DC"/>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61A0F0E"/>
    <w:multiLevelType w:val="multilevel"/>
    <w:tmpl w:val="7E527E5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466F5665"/>
    <w:multiLevelType w:val="multilevel"/>
    <w:tmpl w:val="3742483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67B28DF"/>
    <w:multiLevelType w:val="hybridMultilevel"/>
    <w:tmpl w:val="3D321C7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1DB04E8"/>
    <w:multiLevelType w:val="hybridMultilevel"/>
    <w:tmpl w:val="1B5C0FA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7E773AC"/>
    <w:multiLevelType w:val="hybridMultilevel"/>
    <w:tmpl w:val="BD68D35A"/>
    <w:lvl w:ilvl="0" w:tplc="7DCC9ED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BC55AFA"/>
    <w:multiLevelType w:val="hybridMultilevel"/>
    <w:tmpl w:val="1B5C0FA8"/>
    <w:lvl w:ilvl="0" w:tplc="040C000F">
      <w:start w:val="1"/>
      <w:numFmt w:val="decimal"/>
      <w:lvlText w:val="%1."/>
      <w:lvlJc w:val="left"/>
      <w:pPr>
        <w:ind w:left="785" w:hanging="360"/>
      </w:pPr>
      <w:rPr>
        <w:rFonts w:hint="default"/>
      </w:rPr>
    </w:lvl>
    <w:lvl w:ilvl="1" w:tplc="040C0019" w:tentative="1">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15" w15:restartNumberingAfterBreak="0">
    <w:nsid w:val="5FE061D1"/>
    <w:multiLevelType w:val="multilevel"/>
    <w:tmpl w:val="D8A6D474"/>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60A566E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1AC3EA7"/>
    <w:multiLevelType w:val="multilevel"/>
    <w:tmpl w:val="BAF8305C"/>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6B7E1938"/>
    <w:multiLevelType w:val="hybridMultilevel"/>
    <w:tmpl w:val="F3848E62"/>
    <w:lvl w:ilvl="0" w:tplc="7DCC9ED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9429A5"/>
    <w:multiLevelType w:val="multilevel"/>
    <w:tmpl w:val="8E360FC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75C25782"/>
    <w:multiLevelType w:val="hybridMultilevel"/>
    <w:tmpl w:val="DA4C18A0"/>
    <w:lvl w:ilvl="0" w:tplc="7DCC9ED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E7F2B5F"/>
    <w:multiLevelType w:val="hybridMultilevel"/>
    <w:tmpl w:val="1B5C0FA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2"/>
  </w:num>
  <w:num w:numId="2">
    <w:abstractNumId w:val="7"/>
  </w:num>
  <w:num w:numId="3">
    <w:abstractNumId w:val="2"/>
  </w:num>
  <w:num w:numId="4">
    <w:abstractNumId w:val="6"/>
  </w:num>
  <w:num w:numId="5">
    <w:abstractNumId w:val="4"/>
  </w:num>
  <w:num w:numId="6">
    <w:abstractNumId w:val="20"/>
  </w:num>
  <w:num w:numId="7">
    <w:abstractNumId w:val="13"/>
  </w:num>
  <w:num w:numId="8">
    <w:abstractNumId w:val="18"/>
  </w:num>
  <w:num w:numId="9">
    <w:abstractNumId w:val="14"/>
  </w:num>
  <w:num w:numId="10">
    <w:abstractNumId w:val="21"/>
  </w:num>
  <w:num w:numId="11">
    <w:abstractNumId w:val="0"/>
  </w:num>
  <w:num w:numId="12">
    <w:abstractNumId w:val="11"/>
  </w:num>
  <w:num w:numId="13">
    <w:abstractNumId w:val="5"/>
  </w:num>
  <w:num w:numId="14">
    <w:abstractNumId w:val="10"/>
  </w:num>
  <w:num w:numId="15">
    <w:abstractNumId w:val="9"/>
  </w:num>
  <w:num w:numId="16">
    <w:abstractNumId w:val="15"/>
  </w:num>
  <w:num w:numId="17">
    <w:abstractNumId w:val="19"/>
  </w:num>
  <w:num w:numId="18">
    <w:abstractNumId w:val="3"/>
  </w:num>
  <w:num w:numId="19">
    <w:abstractNumId w:val="17"/>
  </w:num>
  <w:num w:numId="20">
    <w:abstractNumId w:val="8"/>
  </w:num>
  <w:num w:numId="21">
    <w:abstractNumId w:val="16"/>
  </w:num>
  <w:num w:numId="22">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00"/>
  <w:displayHorizontalDrawingGridEvery w:val="0"/>
  <w:displayVerticalDrawingGridEvery w:val="0"/>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956"/>
    <w:rsid w:val="0000600A"/>
    <w:rsid w:val="00010A57"/>
    <w:rsid w:val="00010B18"/>
    <w:rsid w:val="000634F6"/>
    <w:rsid w:val="00071D02"/>
    <w:rsid w:val="000771CB"/>
    <w:rsid w:val="000948EA"/>
    <w:rsid w:val="000A0C42"/>
    <w:rsid w:val="000A1FC1"/>
    <w:rsid w:val="000A3F3A"/>
    <w:rsid w:val="000C3D48"/>
    <w:rsid w:val="000D34F7"/>
    <w:rsid w:val="000F1BE8"/>
    <w:rsid w:val="000F39E6"/>
    <w:rsid w:val="00116B6E"/>
    <w:rsid w:val="001332F5"/>
    <w:rsid w:val="00147C3E"/>
    <w:rsid w:val="00154BB9"/>
    <w:rsid w:val="00171098"/>
    <w:rsid w:val="00177EFD"/>
    <w:rsid w:val="00191D74"/>
    <w:rsid w:val="00196DCD"/>
    <w:rsid w:val="001A1F66"/>
    <w:rsid w:val="001A4AFD"/>
    <w:rsid w:val="001B2F2B"/>
    <w:rsid w:val="001C6C8B"/>
    <w:rsid w:val="001D643B"/>
    <w:rsid w:val="00203BAE"/>
    <w:rsid w:val="002126C1"/>
    <w:rsid w:val="00215380"/>
    <w:rsid w:val="0022336F"/>
    <w:rsid w:val="00227DD2"/>
    <w:rsid w:val="0023259C"/>
    <w:rsid w:val="00234696"/>
    <w:rsid w:val="00245F11"/>
    <w:rsid w:val="002639C2"/>
    <w:rsid w:val="0026527C"/>
    <w:rsid w:val="00283D89"/>
    <w:rsid w:val="002937C8"/>
    <w:rsid w:val="0029589B"/>
    <w:rsid w:val="002A41E8"/>
    <w:rsid w:val="002A6D57"/>
    <w:rsid w:val="002D26BD"/>
    <w:rsid w:val="002D4B87"/>
    <w:rsid w:val="002E4695"/>
    <w:rsid w:val="002E5F55"/>
    <w:rsid w:val="00317946"/>
    <w:rsid w:val="0032776A"/>
    <w:rsid w:val="003348ED"/>
    <w:rsid w:val="00334976"/>
    <w:rsid w:val="00335632"/>
    <w:rsid w:val="00346E02"/>
    <w:rsid w:val="00351045"/>
    <w:rsid w:val="00366967"/>
    <w:rsid w:val="003678D6"/>
    <w:rsid w:val="0037100B"/>
    <w:rsid w:val="00374CC3"/>
    <w:rsid w:val="003869C8"/>
    <w:rsid w:val="003962D9"/>
    <w:rsid w:val="003A6519"/>
    <w:rsid w:val="003C3D58"/>
    <w:rsid w:val="003D106D"/>
    <w:rsid w:val="0040078B"/>
    <w:rsid w:val="0041117F"/>
    <w:rsid w:val="00415D05"/>
    <w:rsid w:val="00421283"/>
    <w:rsid w:val="004465E0"/>
    <w:rsid w:val="00447CC0"/>
    <w:rsid w:val="0045175C"/>
    <w:rsid w:val="00451D59"/>
    <w:rsid w:val="00457F66"/>
    <w:rsid w:val="00467694"/>
    <w:rsid w:val="00486DBA"/>
    <w:rsid w:val="004947B7"/>
    <w:rsid w:val="00494C03"/>
    <w:rsid w:val="004B5754"/>
    <w:rsid w:val="004D0F46"/>
    <w:rsid w:val="004D5EDF"/>
    <w:rsid w:val="004F16FD"/>
    <w:rsid w:val="004F2BA6"/>
    <w:rsid w:val="00511169"/>
    <w:rsid w:val="005153A3"/>
    <w:rsid w:val="00517670"/>
    <w:rsid w:val="00524C13"/>
    <w:rsid w:val="005456D9"/>
    <w:rsid w:val="005705CB"/>
    <w:rsid w:val="005804D1"/>
    <w:rsid w:val="00590C18"/>
    <w:rsid w:val="00592203"/>
    <w:rsid w:val="005A0C88"/>
    <w:rsid w:val="005A2513"/>
    <w:rsid w:val="005A417F"/>
    <w:rsid w:val="005A7253"/>
    <w:rsid w:val="005B633A"/>
    <w:rsid w:val="005C76A8"/>
    <w:rsid w:val="005D0EBC"/>
    <w:rsid w:val="005D3559"/>
    <w:rsid w:val="005D4BB7"/>
    <w:rsid w:val="005E7CA6"/>
    <w:rsid w:val="005F1E3A"/>
    <w:rsid w:val="005F2522"/>
    <w:rsid w:val="005F3546"/>
    <w:rsid w:val="006125E7"/>
    <w:rsid w:val="00625516"/>
    <w:rsid w:val="00635BFD"/>
    <w:rsid w:val="00637717"/>
    <w:rsid w:val="006412DF"/>
    <w:rsid w:val="00642926"/>
    <w:rsid w:val="0065376A"/>
    <w:rsid w:val="00654EF5"/>
    <w:rsid w:val="0066733D"/>
    <w:rsid w:val="00672A3C"/>
    <w:rsid w:val="00681519"/>
    <w:rsid w:val="00682F3C"/>
    <w:rsid w:val="00683A9D"/>
    <w:rsid w:val="00687DCF"/>
    <w:rsid w:val="00693F72"/>
    <w:rsid w:val="006C3C04"/>
    <w:rsid w:val="006C53B0"/>
    <w:rsid w:val="006D04BB"/>
    <w:rsid w:val="00703D7F"/>
    <w:rsid w:val="00711E99"/>
    <w:rsid w:val="00722201"/>
    <w:rsid w:val="00722BF1"/>
    <w:rsid w:val="00732AA6"/>
    <w:rsid w:val="00754FD9"/>
    <w:rsid w:val="007603B4"/>
    <w:rsid w:val="0076308B"/>
    <w:rsid w:val="0076525C"/>
    <w:rsid w:val="00765FFF"/>
    <w:rsid w:val="00771432"/>
    <w:rsid w:val="00772BDE"/>
    <w:rsid w:val="00784190"/>
    <w:rsid w:val="0079177C"/>
    <w:rsid w:val="007926FE"/>
    <w:rsid w:val="007938A1"/>
    <w:rsid w:val="00797817"/>
    <w:rsid w:val="007A0E2A"/>
    <w:rsid w:val="007A33D2"/>
    <w:rsid w:val="007A550A"/>
    <w:rsid w:val="007B19B3"/>
    <w:rsid w:val="007E3F30"/>
    <w:rsid w:val="007E6503"/>
    <w:rsid w:val="007F5C30"/>
    <w:rsid w:val="00816E63"/>
    <w:rsid w:val="008221AE"/>
    <w:rsid w:val="00823A41"/>
    <w:rsid w:val="00824D2F"/>
    <w:rsid w:val="00836074"/>
    <w:rsid w:val="008440C5"/>
    <w:rsid w:val="008575A6"/>
    <w:rsid w:val="00875A11"/>
    <w:rsid w:val="00885493"/>
    <w:rsid w:val="008860E9"/>
    <w:rsid w:val="00895611"/>
    <w:rsid w:val="008A2A6D"/>
    <w:rsid w:val="008B3882"/>
    <w:rsid w:val="008C6687"/>
    <w:rsid w:val="008C7177"/>
    <w:rsid w:val="008D407A"/>
    <w:rsid w:val="008E4897"/>
    <w:rsid w:val="008E73E7"/>
    <w:rsid w:val="008F6C51"/>
    <w:rsid w:val="00912CF8"/>
    <w:rsid w:val="00915829"/>
    <w:rsid w:val="00916549"/>
    <w:rsid w:val="0091783E"/>
    <w:rsid w:val="00923A32"/>
    <w:rsid w:val="009411C3"/>
    <w:rsid w:val="009413CF"/>
    <w:rsid w:val="00942A3C"/>
    <w:rsid w:val="00953C58"/>
    <w:rsid w:val="00953C62"/>
    <w:rsid w:val="00960E40"/>
    <w:rsid w:val="00963F3D"/>
    <w:rsid w:val="00965253"/>
    <w:rsid w:val="00967896"/>
    <w:rsid w:val="009A0A23"/>
    <w:rsid w:val="009C1318"/>
    <w:rsid w:val="009C6366"/>
    <w:rsid w:val="009D321A"/>
    <w:rsid w:val="009D3F93"/>
    <w:rsid w:val="00A04997"/>
    <w:rsid w:val="00A14A53"/>
    <w:rsid w:val="00A2680A"/>
    <w:rsid w:val="00A344CC"/>
    <w:rsid w:val="00A35DFB"/>
    <w:rsid w:val="00A670EC"/>
    <w:rsid w:val="00A7402A"/>
    <w:rsid w:val="00A7454F"/>
    <w:rsid w:val="00A74FA3"/>
    <w:rsid w:val="00A93C85"/>
    <w:rsid w:val="00A9600C"/>
    <w:rsid w:val="00AB6039"/>
    <w:rsid w:val="00AC079F"/>
    <w:rsid w:val="00AC5AD2"/>
    <w:rsid w:val="00AC6647"/>
    <w:rsid w:val="00AD773A"/>
    <w:rsid w:val="00AE385F"/>
    <w:rsid w:val="00AF7FF2"/>
    <w:rsid w:val="00B01D9B"/>
    <w:rsid w:val="00B06D43"/>
    <w:rsid w:val="00B14F40"/>
    <w:rsid w:val="00B220C0"/>
    <w:rsid w:val="00B236CD"/>
    <w:rsid w:val="00B30946"/>
    <w:rsid w:val="00B31D61"/>
    <w:rsid w:val="00B722EF"/>
    <w:rsid w:val="00B7418B"/>
    <w:rsid w:val="00B74455"/>
    <w:rsid w:val="00B81AD4"/>
    <w:rsid w:val="00B91FBF"/>
    <w:rsid w:val="00B979FE"/>
    <w:rsid w:val="00BD78C2"/>
    <w:rsid w:val="00BE7C70"/>
    <w:rsid w:val="00BF17B7"/>
    <w:rsid w:val="00C0324A"/>
    <w:rsid w:val="00C16AA6"/>
    <w:rsid w:val="00C33FFE"/>
    <w:rsid w:val="00C4188B"/>
    <w:rsid w:val="00C63336"/>
    <w:rsid w:val="00C75300"/>
    <w:rsid w:val="00C76502"/>
    <w:rsid w:val="00C76E5C"/>
    <w:rsid w:val="00C960E1"/>
    <w:rsid w:val="00CA6093"/>
    <w:rsid w:val="00CA6991"/>
    <w:rsid w:val="00CB19DF"/>
    <w:rsid w:val="00CB489B"/>
    <w:rsid w:val="00CC08F2"/>
    <w:rsid w:val="00CC19D6"/>
    <w:rsid w:val="00CC358F"/>
    <w:rsid w:val="00CE268C"/>
    <w:rsid w:val="00CF29C7"/>
    <w:rsid w:val="00CF31C5"/>
    <w:rsid w:val="00CF4C6C"/>
    <w:rsid w:val="00CF5425"/>
    <w:rsid w:val="00CF66A9"/>
    <w:rsid w:val="00D078D4"/>
    <w:rsid w:val="00D23A00"/>
    <w:rsid w:val="00D3017D"/>
    <w:rsid w:val="00D30831"/>
    <w:rsid w:val="00D5596B"/>
    <w:rsid w:val="00D74560"/>
    <w:rsid w:val="00D76DD3"/>
    <w:rsid w:val="00D85FAB"/>
    <w:rsid w:val="00D945BD"/>
    <w:rsid w:val="00D960A5"/>
    <w:rsid w:val="00DA23CC"/>
    <w:rsid w:val="00DB1421"/>
    <w:rsid w:val="00DB3FC3"/>
    <w:rsid w:val="00DB72FB"/>
    <w:rsid w:val="00DC05AE"/>
    <w:rsid w:val="00DC1D95"/>
    <w:rsid w:val="00DC7F16"/>
    <w:rsid w:val="00DD244D"/>
    <w:rsid w:val="00DE0660"/>
    <w:rsid w:val="00DE21BF"/>
    <w:rsid w:val="00E159EE"/>
    <w:rsid w:val="00E215EA"/>
    <w:rsid w:val="00E3211A"/>
    <w:rsid w:val="00E360BC"/>
    <w:rsid w:val="00E45BDA"/>
    <w:rsid w:val="00E47007"/>
    <w:rsid w:val="00E50A77"/>
    <w:rsid w:val="00E64C1C"/>
    <w:rsid w:val="00E76D8A"/>
    <w:rsid w:val="00E77956"/>
    <w:rsid w:val="00E81553"/>
    <w:rsid w:val="00E9136B"/>
    <w:rsid w:val="00EA2715"/>
    <w:rsid w:val="00EA65E7"/>
    <w:rsid w:val="00EB15AB"/>
    <w:rsid w:val="00EB2E62"/>
    <w:rsid w:val="00EB4A6A"/>
    <w:rsid w:val="00EE7805"/>
    <w:rsid w:val="00EF2964"/>
    <w:rsid w:val="00F05CF2"/>
    <w:rsid w:val="00F30057"/>
    <w:rsid w:val="00F323A2"/>
    <w:rsid w:val="00F32466"/>
    <w:rsid w:val="00F56FA4"/>
    <w:rsid w:val="00F60E89"/>
    <w:rsid w:val="00F64071"/>
    <w:rsid w:val="00F66F41"/>
    <w:rsid w:val="00F671EE"/>
    <w:rsid w:val="00F7747C"/>
    <w:rsid w:val="00F80178"/>
    <w:rsid w:val="00F842F2"/>
    <w:rsid w:val="00FA0661"/>
    <w:rsid w:val="00FA1C05"/>
    <w:rsid w:val="00FB4FC8"/>
    <w:rsid w:val="00FC0050"/>
    <w:rsid w:val="00FD093D"/>
    <w:rsid w:val="00FE3AE9"/>
    <w:rsid w:val="00FE7754"/>
    <w:rsid w:val="00FF0FA4"/>
    <w:rsid w:val="00FF4E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27B77D0C"/>
  <w15:docId w15:val="{CB4CF6E0-0274-4A1A-BA0D-B88574A48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7C70"/>
    <w:rPr>
      <w:rFonts w:ascii="Antique Olive" w:hAnsi="Antique Olive"/>
    </w:rPr>
  </w:style>
  <w:style w:type="paragraph" w:styleId="Titre1">
    <w:name w:val="heading 1"/>
    <w:basedOn w:val="Normal"/>
    <w:next w:val="Normal"/>
    <w:link w:val="Titre1Car"/>
    <w:uiPriority w:val="99"/>
    <w:qFormat/>
    <w:rsid w:val="00BE7C70"/>
    <w:pPr>
      <w:keepNext/>
      <w:spacing w:before="240" w:after="60"/>
      <w:outlineLvl w:val="0"/>
    </w:pPr>
    <w:rPr>
      <w:rFonts w:ascii="Arial" w:hAnsi="Arial"/>
      <w:b/>
      <w:kern w:val="28"/>
      <w:sz w:val="28"/>
    </w:rPr>
  </w:style>
  <w:style w:type="paragraph" w:styleId="Titre2">
    <w:name w:val="heading 2"/>
    <w:basedOn w:val="Normal"/>
    <w:next w:val="Normal"/>
    <w:link w:val="Titre2Car"/>
    <w:uiPriority w:val="99"/>
    <w:qFormat/>
    <w:rsid w:val="00BE7C70"/>
    <w:pPr>
      <w:keepNext/>
      <w:pBdr>
        <w:top w:val="single" w:sz="6" w:space="1" w:color="auto"/>
        <w:left w:val="single" w:sz="6" w:space="4" w:color="auto"/>
        <w:bottom w:val="single" w:sz="6" w:space="1" w:color="auto"/>
        <w:right w:val="single" w:sz="6" w:space="4" w:color="auto"/>
      </w:pBdr>
      <w:tabs>
        <w:tab w:val="center" w:pos="1418"/>
        <w:tab w:val="left" w:pos="1560"/>
        <w:tab w:val="left" w:pos="1701"/>
        <w:tab w:val="left" w:pos="3261"/>
      </w:tabs>
      <w:spacing w:after="120"/>
      <w:ind w:left="2552" w:right="2552"/>
      <w:jc w:val="center"/>
      <w:outlineLvl w:val="1"/>
    </w:pPr>
    <w:rPr>
      <w:b/>
    </w:rPr>
  </w:style>
  <w:style w:type="paragraph" w:styleId="Titre3">
    <w:name w:val="heading 3"/>
    <w:basedOn w:val="Normal"/>
    <w:next w:val="Normal"/>
    <w:link w:val="Titre3Car"/>
    <w:uiPriority w:val="99"/>
    <w:qFormat/>
    <w:rsid w:val="00BE7C70"/>
    <w:pPr>
      <w:keepNext/>
      <w:tabs>
        <w:tab w:val="left" w:pos="6663"/>
        <w:tab w:val="left" w:pos="12616"/>
      </w:tabs>
      <w:spacing w:after="360"/>
      <w:outlineLvl w:val="2"/>
    </w:pPr>
    <w:rPr>
      <w:b/>
      <w:position w:val="-8"/>
      <w:sz w:val="14"/>
    </w:rPr>
  </w:style>
  <w:style w:type="paragraph" w:styleId="Titre4">
    <w:name w:val="heading 4"/>
    <w:basedOn w:val="Normal"/>
    <w:next w:val="Normal"/>
    <w:link w:val="Titre4Car"/>
    <w:uiPriority w:val="99"/>
    <w:qFormat/>
    <w:rsid w:val="00BE7C70"/>
    <w:pPr>
      <w:keepNext/>
      <w:pBdr>
        <w:top w:val="single" w:sz="12" w:space="13" w:color="auto" w:shadow="1"/>
        <w:left w:val="single" w:sz="12" w:space="13" w:color="auto" w:shadow="1"/>
        <w:bottom w:val="single" w:sz="12" w:space="13" w:color="auto" w:shadow="1"/>
        <w:right w:val="single" w:sz="12" w:space="13" w:color="auto" w:shadow="1"/>
      </w:pBdr>
      <w:shd w:val="pct20" w:color="auto" w:fill="auto"/>
      <w:spacing w:after="600"/>
      <w:jc w:val="center"/>
      <w:outlineLvl w:val="3"/>
    </w:pPr>
    <w:rPr>
      <w:rFonts w:ascii="Britannic Bold" w:hAnsi="Britannic Bold"/>
      <w:sz w:val="26"/>
    </w:rPr>
  </w:style>
  <w:style w:type="paragraph" w:styleId="Titre5">
    <w:name w:val="heading 5"/>
    <w:basedOn w:val="Normal"/>
    <w:next w:val="Normal"/>
    <w:link w:val="Titre5Car"/>
    <w:uiPriority w:val="99"/>
    <w:qFormat/>
    <w:rsid w:val="00BE7C70"/>
    <w:pPr>
      <w:keepNext/>
      <w:tabs>
        <w:tab w:val="left" w:pos="6663"/>
        <w:tab w:val="left" w:pos="12616"/>
      </w:tabs>
      <w:spacing w:after="360"/>
      <w:jc w:val="center"/>
      <w:outlineLvl w:val="4"/>
    </w:pPr>
    <w:rPr>
      <w:rFonts w:ascii="Arial Narrow" w:hAnsi="Arial Narrow"/>
      <w:b/>
      <w:position w:val="-8"/>
    </w:rPr>
  </w:style>
  <w:style w:type="paragraph" w:styleId="Titre6">
    <w:name w:val="heading 6"/>
    <w:basedOn w:val="Normal"/>
    <w:next w:val="Normal"/>
    <w:link w:val="Titre6Car"/>
    <w:uiPriority w:val="99"/>
    <w:qFormat/>
    <w:rsid w:val="00BE7C70"/>
    <w:pPr>
      <w:keepNext/>
      <w:spacing w:before="240" w:after="240"/>
      <w:outlineLvl w:val="5"/>
    </w:pPr>
    <w:rPr>
      <w:rFonts w:ascii="Arial Narrow" w:hAnsi="Arial Narrow"/>
      <w:b/>
      <w:position w:val="-8"/>
      <w:sz w:val="18"/>
    </w:rPr>
  </w:style>
  <w:style w:type="paragraph" w:styleId="Titre7">
    <w:name w:val="heading 7"/>
    <w:basedOn w:val="Normal"/>
    <w:next w:val="Normal"/>
    <w:link w:val="Titre7Car"/>
    <w:uiPriority w:val="99"/>
    <w:qFormat/>
    <w:rsid w:val="00BE7C70"/>
    <w:pPr>
      <w:keepNext/>
      <w:tabs>
        <w:tab w:val="left" w:pos="6663"/>
        <w:tab w:val="left" w:pos="12616"/>
      </w:tabs>
      <w:spacing w:after="360"/>
      <w:jc w:val="center"/>
      <w:outlineLvl w:val="6"/>
    </w:pPr>
    <w:rPr>
      <w:rFonts w:ascii="Arial Narrow" w:hAnsi="Arial Narrow"/>
      <w:b/>
      <w:position w:val="-8"/>
      <w:u w:val="single"/>
    </w:rPr>
  </w:style>
  <w:style w:type="paragraph" w:styleId="Titre8">
    <w:name w:val="heading 8"/>
    <w:basedOn w:val="Normal"/>
    <w:next w:val="Normal"/>
    <w:link w:val="Titre8Car"/>
    <w:uiPriority w:val="99"/>
    <w:qFormat/>
    <w:rsid w:val="00BE7C70"/>
    <w:pPr>
      <w:keepNext/>
      <w:tabs>
        <w:tab w:val="left" w:pos="6237"/>
        <w:tab w:val="left" w:leader="underscore" w:pos="10490"/>
      </w:tabs>
      <w:spacing w:after="240"/>
      <w:ind w:left="680"/>
      <w:outlineLvl w:val="7"/>
    </w:pPr>
    <w:rPr>
      <w:rFonts w:ascii="Arial Narrow" w:hAnsi="Arial Narrow"/>
      <w:i/>
    </w:rPr>
  </w:style>
  <w:style w:type="paragraph" w:styleId="Titre9">
    <w:name w:val="heading 9"/>
    <w:basedOn w:val="Normal"/>
    <w:next w:val="Normal"/>
    <w:link w:val="Titre9Car"/>
    <w:uiPriority w:val="99"/>
    <w:qFormat/>
    <w:rsid w:val="00BE7C70"/>
    <w:pPr>
      <w:keepNext/>
      <w:tabs>
        <w:tab w:val="left" w:pos="6237"/>
        <w:tab w:val="left" w:leader="underscore" w:pos="10490"/>
      </w:tabs>
      <w:spacing w:after="240"/>
      <w:ind w:left="567"/>
      <w:outlineLvl w:val="8"/>
    </w:pPr>
    <w:rPr>
      <w:rFonts w:ascii="Arial Narrow" w:hAnsi="Arial Narrow"/>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C5747"/>
    <w:rPr>
      <w:rFonts w:ascii="Cambria" w:eastAsia="Times New Roman" w:hAnsi="Cambria" w:cs="Times New Roman"/>
      <w:b/>
      <w:bCs/>
      <w:kern w:val="32"/>
      <w:sz w:val="32"/>
      <w:szCs w:val="32"/>
    </w:rPr>
  </w:style>
  <w:style w:type="character" w:customStyle="1" w:styleId="Titre2Car">
    <w:name w:val="Titre 2 Car"/>
    <w:basedOn w:val="Policepardfaut"/>
    <w:link w:val="Titre2"/>
    <w:uiPriority w:val="9"/>
    <w:semiHidden/>
    <w:rsid w:val="00CC5747"/>
    <w:rPr>
      <w:rFonts w:ascii="Cambria" w:eastAsia="Times New Roman" w:hAnsi="Cambria" w:cs="Times New Roman"/>
      <w:b/>
      <w:bCs/>
      <w:i/>
      <w:iCs/>
      <w:sz w:val="28"/>
      <w:szCs w:val="28"/>
    </w:rPr>
  </w:style>
  <w:style w:type="character" w:customStyle="1" w:styleId="Titre3Car">
    <w:name w:val="Titre 3 Car"/>
    <w:basedOn w:val="Policepardfaut"/>
    <w:link w:val="Titre3"/>
    <w:uiPriority w:val="9"/>
    <w:semiHidden/>
    <w:rsid w:val="00CC5747"/>
    <w:rPr>
      <w:rFonts w:ascii="Cambria" w:eastAsia="Times New Roman" w:hAnsi="Cambria" w:cs="Times New Roman"/>
      <w:b/>
      <w:bCs/>
      <w:sz w:val="26"/>
      <w:szCs w:val="26"/>
    </w:rPr>
  </w:style>
  <w:style w:type="character" w:customStyle="1" w:styleId="Titre4Car">
    <w:name w:val="Titre 4 Car"/>
    <w:basedOn w:val="Policepardfaut"/>
    <w:link w:val="Titre4"/>
    <w:uiPriority w:val="9"/>
    <w:semiHidden/>
    <w:rsid w:val="00CC5747"/>
    <w:rPr>
      <w:rFonts w:ascii="Calibri" w:eastAsia="Times New Roman" w:hAnsi="Calibri" w:cs="Times New Roman"/>
      <w:b/>
      <w:bCs/>
      <w:sz w:val="28"/>
      <w:szCs w:val="28"/>
    </w:rPr>
  </w:style>
  <w:style w:type="character" w:customStyle="1" w:styleId="Titre5Car">
    <w:name w:val="Titre 5 Car"/>
    <w:basedOn w:val="Policepardfaut"/>
    <w:link w:val="Titre5"/>
    <w:uiPriority w:val="9"/>
    <w:semiHidden/>
    <w:rsid w:val="00CC5747"/>
    <w:rPr>
      <w:rFonts w:ascii="Calibri" w:eastAsia="Times New Roman" w:hAnsi="Calibri" w:cs="Times New Roman"/>
      <w:b/>
      <w:bCs/>
      <w:i/>
      <w:iCs/>
      <w:sz w:val="26"/>
      <w:szCs w:val="26"/>
    </w:rPr>
  </w:style>
  <w:style w:type="character" w:customStyle="1" w:styleId="Titre6Car">
    <w:name w:val="Titre 6 Car"/>
    <w:basedOn w:val="Policepardfaut"/>
    <w:link w:val="Titre6"/>
    <w:uiPriority w:val="9"/>
    <w:semiHidden/>
    <w:rsid w:val="00CC5747"/>
    <w:rPr>
      <w:rFonts w:ascii="Calibri" w:eastAsia="Times New Roman" w:hAnsi="Calibri" w:cs="Times New Roman"/>
      <w:b/>
      <w:bCs/>
    </w:rPr>
  </w:style>
  <w:style w:type="character" w:customStyle="1" w:styleId="Titre7Car">
    <w:name w:val="Titre 7 Car"/>
    <w:basedOn w:val="Policepardfaut"/>
    <w:link w:val="Titre7"/>
    <w:uiPriority w:val="9"/>
    <w:semiHidden/>
    <w:rsid w:val="00CC5747"/>
    <w:rPr>
      <w:rFonts w:ascii="Calibri" w:eastAsia="Times New Roman" w:hAnsi="Calibri" w:cs="Times New Roman"/>
      <w:sz w:val="24"/>
      <w:szCs w:val="24"/>
    </w:rPr>
  </w:style>
  <w:style w:type="character" w:customStyle="1" w:styleId="Titre8Car">
    <w:name w:val="Titre 8 Car"/>
    <w:basedOn w:val="Policepardfaut"/>
    <w:link w:val="Titre8"/>
    <w:uiPriority w:val="9"/>
    <w:semiHidden/>
    <w:rsid w:val="00CC5747"/>
    <w:rPr>
      <w:rFonts w:ascii="Calibri" w:eastAsia="Times New Roman" w:hAnsi="Calibri" w:cs="Times New Roman"/>
      <w:i/>
      <w:iCs/>
      <w:sz w:val="24"/>
      <w:szCs w:val="24"/>
    </w:rPr>
  </w:style>
  <w:style w:type="character" w:customStyle="1" w:styleId="Titre9Car">
    <w:name w:val="Titre 9 Car"/>
    <w:basedOn w:val="Policepardfaut"/>
    <w:link w:val="Titre9"/>
    <w:uiPriority w:val="9"/>
    <w:semiHidden/>
    <w:rsid w:val="00CC5747"/>
    <w:rPr>
      <w:rFonts w:ascii="Cambria" w:eastAsia="Times New Roman" w:hAnsi="Cambria" w:cs="Times New Roman"/>
    </w:rPr>
  </w:style>
  <w:style w:type="paragraph" w:styleId="En-tte">
    <w:name w:val="header"/>
    <w:basedOn w:val="Normal"/>
    <w:link w:val="En-tteCar"/>
    <w:uiPriority w:val="99"/>
    <w:rsid w:val="00BE7C70"/>
    <w:pPr>
      <w:tabs>
        <w:tab w:val="center" w:pos="4536"/>
        <w:tab w:val="right" w:pos="9072"/>
      </w:tabs>
    </w:pPr>
  </w:style>
  <w:style w:type="character" w:customStyle="1" w:styleId="En-tteCar">
    <w:name w:val="En-tête Car"/>
    <w:basedOn w:val="Policepardfaut"/>
    <w:link w:val="En-tte"/>
    <w:uiPriority w:val="99"/>
    <w:semiHidden/>
    <w:rsid w:val="00CC5747"/>
    <w:rPr>
      <w:rFonts w:ascii="Antique Olive" w:hAnsi="Antique Olive"/>
      <w:sz w:val="20"/>
      <w:szCs w:val="20"/>
    </w:rPr>
  </w:style>
  <w:style w:type="paragraph" w:styleId="Pieddepage">
    <w:name w:val="footer"/>
    <w:basedOn w:val="Normal"/>
    <w:link w:val="PieddepageCar"/>
    <w:uiPriority w:val="99"/>
    <w:rsid w:val="00BE7C70"/>
    <w:pPr>
      <w:tabs>
        <w:tab w:val="center" w:pos="4536"/>
        <w:tab w:val="right" w:pos="9072"/>
      </w:tabs>
    </w:pPr>
  </w:style>
  <w:style w:type="character" w:customStyle="1" w:styleId="PieddepageCar">
    <w:name w:val="Pied de page Car"/>
    <w:basedOn w:val="Policepardfaut"/>
    <w:link w:val="Pieddepage"/>
    <w:uiPriority w:val="99"/>
    <w:rsid w:val="00CC5747"/>
    <w:rPr>
      <w:rFonts w:ascii="Antique Olive" w:hAnsi="Antique Olive"/>
      <w:sz w:val="20"/>
      <w:szCs w:val="20"/>
    </w:rPr>
  </w:style>
  <w:style w:type="character" w:styleId="Numrodepage">
    <w:name w:val="page number"/>
    <w:basedOn w:val="Policepardfaut"/>
    <w:uiPriority w:val="99"/>
    <w:rsid w:val="00BE7C70"/>
    <w:rPr>
      <w:rFonts w:cs="Times New Roman"/>
    </w:rPr>
  </w:style>
  <w:style w:type="paragraph" w:customStyle="1" w:styleId="BodyText21">
    <w:name w:val="Body Text 21"/>
    <w:basedOn w:val="Normal"/>
    <w:uiPriority w:val="99"/>
    <w:rsid w:val="00BE7C70"/>
    <w:pPr>
      <w:spacing w:after="240"/>
      <w:ind w:left="567"/>
      <w:jc w:val="both"/>
    </w:pPr>
    <w:rPr>
      <w:rFonts w:ascii="Arial Narrow" w:hAnsi="Arial Narrow"/>
      <w:sz w:val="22"/>
    </w:rPr>
  </w:style>
  <w:style w:type="paragraph" w:customStyle="1" w:styleId="BodyTextIndent21">
    <w:name w:val="Body Text Indent 21"/>
    <w:basedOn w:val="Normal"/>
    <w:uiPriority w:val="99"/>
    <w:rsid w:val="00BE7C70"/>
    <w:pPr>
      <w:spacing w:after="240"/>
      <w:ind w:left="567"/>
      <w:jc w:val="both"/>
    </w:pPr>
    <w:rPr>
      <w:rFonts w:ascii="Arial Narrow" w:hAnsi="Arial Narrow"/>
      <w:sz w:val="24"/>
    </w:rPr>
  </w:style>
  <w:style w:type="paragraph" w:customStyle="1" w:styleId="BodyTextIndent31">
    <w:name w:val="Body Text Indent 31"/>
    <w:basedOn w:val="Normal"/>
    <w:uiPriority w:val="99"/>
    <w:rsid w:val="00BE7C70"/>
    <w:pPr>
      <w:spacing w:after="360"/>
      <w:ind w:left="567" w:firstLine="709"/>
      <w:jc w:val="both"/>
    </w:pPr>
    <w:rPr>
      <w:rFonts w:ascii="Arial Narrow" w:hAnsi="Arial Narrow"/>
      <w:sz w:val="22"/>
    </w:rPr>
  </w:style>
  <w:style w:type="paragraph" w:styleId="Corpsdetexte">
    <w:name w:val="Body Text"/>
    <w:basedOn w:val="Normal"/>
    <w:link w:val="CorpsdetexteCar"/>
    <w:uiPriority w:val="99"/>
    <w:rsid w:val="00BE7C70"/>
    <w:pPr>
      <w:pBdr>
        <w:top w:val="single" w:sz="12" w:space="13" w:color="auto" w:shadow="1"/>
        <w:left w:val="single" w:sz="12" w:space="13" w:color="auto" w:shadow="1"/>
        <w:bottom w:val="single" w:sz="12" w:space="13" w:color="auto" w:shadow="1"/>
        <w:right w:val="single" w:sz="12" w:space="13" w:color="auto" w:shadow="1"/>
      </w:pBdr>
      <w:shd w:val="pct20" w:color="auto" w:fill="auto"/>
      <w:spacing w:after="480"/>
      <w:jc w:val="center"/>
    </w:pPr>
    <w:rPr>
      <w:rFonts w:ascii="Britannic Bold" w:hAnsi="Britannic Bold"/>
      <w:sz w:val="28"/>
    </w:rPr>
  </w:style>
  <w:style w:type="character" w:customStyle="1" w:styleId="CorpsdetexteCar">
    <w:name w:val="Corps de texte Car"/>
    <w:basedOn w:val="Policepardfaut"/>
    <w:link w:val="Corpsdetexte"/>
    <w:uiPriority w:val="99"/>
    <w:semiHidden/>
    <w:rsid w:val="00CC5747"/>
    <w:rPr>
      <w:rFonts w:ascii="Antique Olive" w:hAnsi="Antique Olive"/>
      <w:sz w:val="20"/>
      <w:szCs w:val="20"/>
    </w:rPr>
  </w:style>
  <w:style w:type="paragraph" w:styleId="Titre">
    <w:name w:val="Title"/>
    <w:basedOn w:val="Normal"/>
    <w:link w:val="TitreCar"/>
    <w:uiPriority w:val="99"/>
    <w:qFormat/>
    <w:rsid w:val="00BE7C70"/>
    <w:pPr>
      <w:tabs>
        <w:tab w:val="left" w:pos="284"/>
      </w:tabs>
      <w:spacing w:before="360" w:after="1080"/>
      <w:jc w:val="center"/>
    </w:pPr>
    <w:rPr>
      <w:rFonts w:ascii="Arial Narrow" w:hAnsi="Arial Narrow"/>
      <w:b/>
      <w:sz w:val="24"/>
      <w:u w:val="single"/>
    </w:rPr>
  </w:style>
  <w:style w:type="character" w:customStyle="1" w:styleId="TitreCar">
    <w:name w:val="Titre Car"/>
    <w:basedOn w:val="Policepardfaut"/>
    <w:link w:val="Titre"/>
    <w:uiPriority w:val="10"/>
    <w:rsid w:val="00CC5747"/>
    <w:rPr>
      <w:rFonts w:ascii="Cambria" w:eastAsia="Times New Roman" w:hAnsi="Cambria" w:cs="Times New Roman"/>
      <w:b/>
      <w:bCs/>
      <w:kern w:val="28"/>
      <w:sz w:val="32"/>
      <w:szCs w:val="32"/>
    </w:rPr>
  </w:style>
  <w:style w:type="paragraph" w:customStyle="1" w:styleId="BodyText22">
    <w:name w:val="Body Text 22"/>
    <w:basedOn w:val="Normal"/>
    <w:uiPriority w:val="99"/>
    <w:rsid w:val="00BE7C70"/>
    <w:pPr>
      <w:spacing w:before="360" w:after="360"/>
    </w:pPr>
    <w:rPr>
      <w:rFonts w:ascii="Arial Narrow" w:hAnsi="Arial Narrow"/>
      <w:b/>
      <w:position w:val="-8"/>
      <w:sz w:val="18"/>
    </w:rPr>
  </w:style>
  <w:style w:type="paragraph" w:customStyle="1" w:styleId="BodyText23">
    <w:name w:val="Body Text 23"/>
    <w:basedOn w:val="Normal"/>
    <w:uiPriority w:val="99"/>
    <w:rsid w:val="00BE7C70"/>
    <w:pPr>
      <w:spacing w:after="1200"/>
      <w:ind w:left="6237"/>
      <w:jc w:val="center"/>
    </w:pPr>
    <w:rPr>
      <w:rFonts w:ascii="Arial Narrow" w:hAnsi="Arial Narrow"/>
      <w:sz w:val="18"/>
    </w:rPr>
  </w:style>
  <w:style w:type="paragraph" w:styleId="Corpsdetexte2">
    <w:name w:val="Body Text 2"/>
    <w:basedOn w:val="Normal"/>
    <w:link w:val="Corpsdetexte2Car"/>
    <w:uiPriority w:val="99"/>
    <w:rsid w:val="00BE7C70"/>
    <w:pPr>
      <w:spacing w:after="360"/>
    </w:pPr>
    <w:rPr>
      <w:rFonts w:ascii="Arial Narrow" w:hAnsi="Arial Narrow"/>
      <w:sz w:val="22"/>
    </w:rPr>
  </w:style>
  <w:style w:type="character" w:customStyle="1" w:styleId="Corpsdetexte2Car">
    <w:name w:val="Corps de texte 2 Car"/>
    <w:basedOn w:val="Policepardfaut"/>
    <w:link w:val="Corpsdetexte2"/>
    <w:uiPriority w:val="99"/>
    <w:semiHidden/>
    <w:rsid w:val="00CC5747"/>
    <w:rPr>
      <w:rFonts w:ascii="Antique Olive" w:hAnsi="Antique Olive"/>
      <w:sz w:val="20"/>
      <w:szCs w:val="20"/>
    </w:rPr>
  </w:style>
  <w:style w:type="paragraph" w:styleId="Retraitcorpsdetexte">
    <w:name w:val="Body Text Indent"/>
    <w:basedOn w:val="Normal"/>
    <w:link w:val="RetraitcorpsdetexteCar"/>
    <w:uiPriority w:val="99"/>
    <w:rsid w:val="00BE7C70"/>
    <w:pPr>
      <w:tabs>
        <w:tab w:val="left" w:pos="2127"/>
        <w:tab w:val="left" w:pos="4536"/>
        <w:tab w:val="left" w:pos="5954"/>
        <w:tab w:val="left" w:pos="7371"/>
        <w:tab w:val="left" w:pos="12616"/>
      </w:tabs>
      <w:spacing w:after="240"/>
      <w:ind w:left="567"/>
    </w:pPr>
    <w:rPr>
      <w:rFonts w:ascii="Arial Narrow" w:hAnsi="Arial Narrow"/>
      <w:sz w:val="22"/>
    </w:rPr>
  </w:style>
  <w:style w:type="character" w:customStyle="1" w:styleId="RetraitcorpsdetexteCar">
    <w:name w:val="Retrait corps de texte Car"/>
    <w:basedOn w:val="Policepardfaut"/>
    <w:link w:val="Retraitcorpsdetexte"/>
    <w:uiPriority w:val="99"/>
    <w:semiHidden/>
    <w:rsid w:val="00CC5747"/>
    <w:rPr>
      <w:rFonts w:ascii="Antique Olive" w:hAnsi="Antique Olive"/>
      <w:sz w:val="20"/>
      <w:szCs w:val="20"/>
    </w:rPr>
  </w:style>
  <w:style w:type="paragraph" w:styleId="Corpsdetexte3">
    <w:name w:val="Body Text 3"/>
    <w:basedOn w:val="Normal"/>
    <w:link w:val="Corpsdetexte3Car"/>
    <w:uiPriority w:val="99"/>
    <w:rsid w:val="00BE7C70"/>
    <w:pPr>
      <w:tabs>
        <w:tab w:val="left" w:pos="6663"/>
        <w:tab w:val="left" w:pos="12616"/>
      </w:tabs>
      <w:spacing w:after="120"/>
      <w:jc w:val="center"/>
    </w:pPr>
    <w:rPr>
      <w:b/>
      <w:sz w:val="16"/>
    </w:rPr>
  </w:style>
  <w:style w:type="character" w:customStyle="1" w:styleId="Corpsdetexte3Car">
    <w:name w:val="Corps de texte 3 Car"/>
    <w:basedOn w:val="Policepardfaut"/>
    <w:link w:val="Corpsdetexte3"/>
    <w:uiPriority w:val="99"/>
    <w:semiHidden/>
    <w:rsid w:val="00CC5747"/>
    <w:rPr>
      <w:rFonts w:ascii="Antique Olive" w:hAnsi="Antique Olive"/>
      <w:sz w:val="16"/>
      <w:szCs w:val="16"/>
    </w:rPr>
  </w:style>
  <w:style w:type="paragraph" w:styleId="Normalcentr">
    <w:name w:val="Block Text"/>
    <w:basedOn w:val="Normal"/>
    <w:uiPriority w:val="99"/>
    <w:rsid w:val="00BE7C70"/>
    <w:pPr>
      <w:tabs>
        <w:tab w:val="left" w:pos="2268"/>
        <w:tab w:val="left" w:pos="6096"/>
      </w:tabs>
      <w:spacing w:before="1200" w:after="240" w:line="360" w:lineRule="auto"/>
      <w:ind w:left="1134" w:right="1134"/>
    </w:pPr>
    <w:rPr>
      <w:rFonts w:ascii="Arial Narrow" w:hAnsi="Arial Narrow"/>
      <w:sz w:val="22"/>
    </w:rPr>
  </w:style>
  <w:style w:type="paragraph" w:styleId="Retraitcorpsdetexte2">
    <w:name w:val="Body Text Indent 2"/>
    <w:basedOn w:val="Normal"/>
    <w:link w:val="Retraitcorpsdetexte2Car"/>
    <w:uiPriority w:val="99"/>
    <w:rsid w:val="00BE7C70"/>
    <w:pPr>
      <w:tabs>
        <w:tab w:val="left" w:pos="6663"/>
        <w:tab w:val="left" w:pos="12616"/>
      </w:tabs>
      <w:spacing w:before="960"/>
      <w:ind w:firstLine="1134"/>
    </w:pPr>
  </w:style>
  <w:style w:type="character" w:customStyle="1" w:styleId="Retraitcorpsdetexte2Car">
    <w:name w:val="Retrait corps de texte 2 Car"/>
    <w:basedOn w:val="Policepardfaut"/>
    <w:link w:val="Retraitcorpsdetexte2"/>
    <w:uiPriority w:val="99"/>
    <w:semiHidden/>
    <w:rsid w:val="00CC5747"/>
    <w:rPr>
      <w:rFonts w:ascii="Antique Olive" w:hAnsi="Antique Olive"/>
      <w:sz w:val="20"/>
      <w:szCs w:val="20"/>
    </w:rPr>
  </w:style>
  <w:style w:type="paragraph" w:styleId="Lgende">
    <w:name w:val="caption"/>
    <w:basedOn w:val="Normal"/>
    <w:next w:val="Normal"/>
    <w:uiPriority w:val="99"/>
    <w:qFormat/>
    <w:rsid w:val="00BE7C70"/>
    <w:pPr>
      <w:tabs>
        <w:tab w:val="left" w:pos="1560"/>
        <w:tab w:val="left" w:pos="13325"/>
      </w:tabs>
      <w:spacing w:before="1320"/>
      <w:ind w:left="5954"/>
      <w:jc w:val="center"/>
    </w:pPr>
    <w:rPr>
      <w:rFonts w:ascii="Arial Narrow" w:hAnsi="Arial Narrow"/>
      <w:b/>
      <w:sz w:val="22"/>
    </w:rPr>
  </w:style>
  <w:style w:type="paragraph" w:styleId="Retraitcorpsdetexte3">
    <w:name w:val="Body Text Indent 3"/>
    <w:basedOn w:val="Normal"/>
    <w:link w:val="Retraitcorpsdetexte3Car"/>
    <w:uiPriority w:val="99"/>
    <w:rsid w:val="00BE7C70"/>
    <w:pPr>
      <w:tabs>
        <w:tab w:val="left" w:pos="6663"/>
        <w:tab w:val="left" w:pos="12616"/>
      </w:tabs>
      <w:spacing w:after="360"/>
      <w:ind w:left="709" w:hanging="283"/>
    </w:pPr>
    <w:rPr>
      <w:sz w:val="16"/>
    </w:rPr>
  </w:style>
  <w:style w:type="character" w:customStyle="1" w:styleId="Retraitcorpsdetexte3Car">
    <w:name w:val="Retrait corps de texte 3 Car"/>
    <w:basedOn w:val="Policepardfaut"/>
    <w:link w:val="Retraitcorpsdetexte3"/>
    <w:uiPriority w:val="99"/>
    <w:semiHidden/>
    <w:rsid w:val="00CC5747"/>
    <w:rPr>
      <w:rFonts w:ascii="Antique Olive" w:hAnsi="Antique Olive"/>
      <w:sz w:val="16"/>
      <w:szCs w:val="16"/>
    </w:rPr>
  </w:style>
  <w:style w:type="paragraph" w:styleId="Notedebasdepage">
    <w:name w:val="footnote text"/>
    <w:basedOn w:val="Normal"/>
    <w:link w:val="NotedebasdepageCar"/>
    <w:uiPriority w:val="99"/>
    <w:semiHidden/>
    <w:rsid w:val="00BE7C70"/>
    <w:rPr>
      <w:rFonts w:ascii="Times New Roman" w:hAnsi="Times New Roman"/>
    </w:rPr>
  </w:style>
  <w:style w:type="character" w:customStyle="1" w:styleId="NotedebasdepageCar">
    <w:name w:val="Note de bas de page Car"/>
    <w:basedOn w:val="Policepardfaut"/>
    <w:link w:val="Notedebasdepage"/>
    <w:uiPriority w:val="99"/>
    <w:semiHidden/>
    <w:rsid w:val="00CC5747"/>
    <w:rPr>
      <w:rFonts w:ascii="Antique Olive" w:hAnsi="Antique Olive"/>
      <w:sz w:val="20"/>
      <w:szCs w:val="20"/>
    </w:rPr>
  </w:style>
  <w:style w:type="character" w:styleId="Appelnotedebasdep">
    <w:name w:val="footnote reference"/>
    <w:basedOn w:val="Policepardfaut"/>
    <w:uiPriority w:val="99"/>
    <w:semiHidden/>
    <w:rsid w:val="00BE7C70"/>
    <w:rPr>
      <w:rFonts w:cs="Times New Roman"/>
      <w:vertAlign w:val="superscript"/>
    </w:rPr>
  </w:style>
  <w:style w:type="table" w:styleId="Grilledutableau">
    <w:name w:val="Table Grid"/>
    <w:basedOn w:val="TableauNormal"/>
    <w:uiPriority w:val="99"/>
    <w:rsid w:val="00A93C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rsid w:val="00B06D43"/>
    <w:rPr>
      <w:rFonts w:ascii="Tahoma" w:hAnsi="Tahoma" w:cs="Tahoma"/>
      <w:sz w:val="16"/>
      <w:szCs w:val="16"/>
    </w:rPr>
  </w:style>
  <w:style w:type="character" w:customStyle="1" w:styleId="TextedebullesCar">
    <w:name w:val="Texte de bulles Car"/>
    <w:basedOn w:val="Policepardfaut"/>
    <w:link w:val="Textedebulles"/>
    <w:uiPriority w:val="99"/>
    <w:semiHidden/>
    <w:rsid w:val="00CC5747"/>
    <w:rPr>
      <w:sz w:val="0"/>
      <w:szCs w:val="0"/>
    </w:rPr>
  </w:style>
  <w:style w:type="paragraph" w:customStyle="1" w:styleId="Texte1">
    <w:name w:val="Texte1"/>
    <w:uiPriority w:val="99"/>
    <w:rsid w:val="00916549"/>
    <w:pPr>
      <w:tabs>
        <w:tab w:val="left" w:pos="0"/>
        <w:tab w:val="left" w:pos="1134"/>
      </w:tabs>
      <w:jc w:val="both"/>
    </w:pPr>
    <w:rPr>
      <w:rFonts w:ascii="Arial Narrow" w:hAnsi="Arial Narrow"/>
      <w:color w:val="000000"/>
    </w:rPr>
  </w:style>
  <w:style w:type="paragraph" w:styleId="Paragraphedeliste">
    <w:name w:val="List Paragraph"/>
    <w:aliases w:val="TITRE2 STYLE GREG,TP Liste,texte de base,Puce focus,Normal bullet 2,List Paragraph1,Bullet list,LISTE1,DDR - Paragraphe de liste,CSTB Titre 2,CSTB.chap.,Norma Tiret,Contact,calia titre 3,texte tableau,Titre 1 Car1,armelle Car,bullet "/>
    <w:basedOn w:val="Normal"/>
    <w:link w:val="ParagraphedelisteCar"/>
    <w:uiPriority w:val="34"/>
    <w:qFormat/>
    <w:rsid w:val="00245F11"/>
    <w:pPr>
      <w:ind w:left="720"/>
      <w:contextualSpacing/>
    </w:pPr>
  </w:style>
  <w:style w:type="paragraph" w:customStyle="1" w:styleId="ClientETU">
    <w:name w:val="Client_ETU"/>
    <w:basedOn w:val="Normal"/>
    <w:uiPriority w:val="99"/>
    <w:rsid w:val="003D106D"/>
    <w:pPr>
      <w:keepLines/>
      <w:spacing w:before="120" w:after="60"/>
      <w:jc w:val="both"/>
    </w:pPr>
    <w:rPr>
      <w:rFonts w:ascii="Futura Bk" w:hAnsi="Futura Bk"/>
      <w:b/>
      <w:bCs/>
      <w:color w:val="215868" w:themeColor="accent5" w:themeShade="80"/>
      <w:sz w:val="36"/>
      <w:szCs w:val="36"/>
    </w:rPr>
  </w:style>
  <w:style w:type="character" w:styleId="Marquedecommentaire">
    <w:name w:val="annotation reference"/>
    <w:basedOn w:val="Policepardfaut"/>
    <w:unhideWhenUsed/>
    <w:rsid w:val="00823A41"/>
    <w:rPr>
      <w:sz w:val="16"/>
      <w:szCs w:val="16"/>
    </w:rPr>
  </w:style>
  <w:style w:type="paragraph" w:styleId="Commentaire">
    <w:name w:val="annotation text"/>
    <w:basedOn w:val="Normal"/>
    <w:link w:val="CommentaireCar"/>
    <w:unhideWhenUsed/>
    <w:rsid w:val="00823A41"/>
  </w:style>
  <w:style w:type="character" w:customStyle="1" w:styleId="CommentaireCar">
    <w:name w:val="Commentaire Car"/>
    <w:basedOn w:val="Policepardfaut"/>
    <w:link w:val="Commentaire"/>
    <w:rsid w:val="00823A41"/>
    <w:rPr>
      <w:rFonts w:ascii="Antique Olive" w:hAnsi="Antique Olive"/>
    </w:rPr>
  </w:style>
  <w:style w:type="paragraph" w:styleId="Objetducommentaire">
    <w:name w:val="annotation subject"/>
    <w:basedOn w:val="Commentaire"/>
    <w:next w:val="Commentaire"/>
    <w:link w:val="ObjetducommentaireCar"/>
    <w:uiPriority w:val="99"/>
    <w:semiHidden/>
    <w:unhideWhenUsed/>
    <w:rsid w:val="00823A41"/>
    <w:rPr>
      <w:b/>
      <w:bCs/>
    </w:rPr>
  </w:style>
  <w:style w:type="character" w:customStyle="1" w:styleId="ObjetducommentaireCar">
    <w:name w:val="Objet du commentaire Car"/>
    <w:basedOn w:val="CommentaireCar"/>
    <w:link w:val="Objetducommentaire"/>
    <w:uiPriority w:val="99"/>
    <w:semiHidden/>
    <w:rsid w:val="00823A41"/>
    <w:rPr>
      <w:rFonts w:ascii="Antique Olive" w:hAnsi="Antique Olive"/>
      <w:b/>
      <w:bCs/>
    </w:rPr>
  </w:style>
  <w:style w:type="character" w:customStyle="1" w:styleId="ParagraphedelisteCar">
    <w:name w:val="Paragraphe de liste Car"/>
    <w:aliases w:val="TITRE2 STYLE GREG Car,TP Liste Car,texte de base Car,Puce focus Car,Normal bullet 2 Car,List Paragraph1 Car,Bullet list Car,LISTE1 Car,DDR - Paragraphe de liste Car,CSTB Titre 2 Car,CSTB.chap. Car,Norma Tiret Car,Contact Car"/>
    <w:link w:val="Paragraphedeliste"/>
    <w:uiPriority w:val="34"/>
    <w:locked/>
    <w:rsid w:val="00D76DD3"/>
    <w:rPr>
      <w:rFonts w:ascii="Antique Olive" w:hAnsi="Antique Oliv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398237">
      <w:bodyDiv w:val="1"/>
      <w:marLeft w:val="0"/>
      <w:marRight w:val="0"/>
      <w:marTop w:val="0"/>
      <w:marBottom w:val="0"/>
      <w:divBdr>
        <w:top w:val="none" w:sz="0" w:space="0" w:color="auto"/>
        <w:left w:val="none" w:sz="0" w:space="0" w:color="auto"/>
        <w:bottom w:val="none" w:sz="0" w:space="0" w:color="auto"/>
        <w:right w:val="none" w:sz="0" w:space="0" w:color="auto"/>
      </w:divBdr>
    </w:div>
    <w:div w:id="1018851841">
      <w:bodyDiv w:val="1"/>
      <w:marLeft w:val="0"/>
      <w:marRight w:val="0"/>
      <w:marTop w:val="0"/>
      <w:marBottom w:val="0"/>
      <w:divBdr>
        <w:top w:val="none" w:sz="0" w:space="0" w:color="auto"/>
        <w:left w:val="none" w:sz="0" w:space="0" w:color="auto"/>
        <w:bottom w:val="none" w:sz="0" w:space="0" w:color="auto"/>
        <w:right w:val="none" w:sz="0" w:space="0" w:color="auto"/>
      </w:divBdr>
    </w:div>
    <w:div w:id="1329673045">
      <w:bodyDiv w:val="1"/>
      <w:marLeft w:val="0"/>
      <w:marRight w:val="0"/>
      <w:marTop w:val="0"/>
      <w:marBottom w:val="0"/>
      <w:divBdr>
        <w:top w:val="none" w:sz="0" w:space="0" w:color="auto"/>
        <w:left w:val="none" w:sz="0" w:space="0" w:color="auto"/>
        <w:bottom w:val="none" w:sz="0" w:space="0" w:color="auto"/>
        <w:right w:val="none" w:sz="0" w:space="0" w:color="auto"/>
      </w:divBdr>
    </w:div>
    <w:div w:id="2008558711">
      <w:marLeft w:val="0"/>
      <w:marRight w:val="0"/>
      <w:marTop w:val="0"/>
      <w:marBottom w:val="0"/>
      <w:divBdr>
        <w:top w:val="none" w:sz="0" w:space="0" w:color="auto"/>
        <w:left w:val="none" w:sz="0" w:space="0" w:color="auto"/>
        <w:bottom w:val="none" w:sz="0" w:space="0" w:color="auto"/>
        <w:right w:val="none" w:sz="0" w:space="0" w:color="auto"/>
      </w:divBdr>
    </w:div>
    <w:div w:id="2008558712">
      <w:marLeft w:val="0"/>
      <w:marRight w:val="0"/>
      <w:marTop w:val="0"/>
      <w:marBottom w:val="0"/>
      <w:divBdr>
        <w:top w:val="none" w:sz="0" w:space="0" w:color="auto"/>
        <w:left w:val="none" w:sz="0" w:space="0" w:color="auto"/>
        <w:bottom w:val="none" w:sz="0" w:space="0" w:color="auto"/>
        <w:right w:val="none" w:sz="0" w:space="0" w:color="auto"/>
      </w:divBdr>
    </w:div>
    <w:div w:id="200855871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3B0E11-2371-492D-A56D-EA06C9CCB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537</Words>
  <Characters>3172</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MARCHE DE PRESTATIONS DE SERVICE</vt:lpstr>
    </vt:vector>
  </TitlesOfParts>
  <Company>URSSAF</Company>
  <LinksUpToDate>false</LinksUpToDate>
  <CharactersWithSpaces>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DE PRESTATIONS DE SERVICE</dc:title>
  <dc:creator>Inconnu</dc:creator>
  <cp:lastModifiedBy>DE OLIVEIRA ESTELA (CPAM SOMME)</cp:lastModifiedBy>
  <cp:revision>7</cp:revision>
  <cp:lastPrinted>2017-11-17T13:23:00Z</cp:lastPrinted>
  <dcterms:created xsi:type="dcterms:W3CDTF">2025-06-24T12:36:00Z</dcterms:created>
  <dcterms:modified xsi:type="dcterms:W3CDTF">2025-07-17T09:37:00Z</dcterms:modified>
</cp:coreProperties>
</file>